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widowControl w:val="0"/>
        <w:shd w:val="clear" w:color="auto" w:fill="auto"/>
        <w:bidi w:val="0"/>
        <w:spacing w:before="0" w:after="0" w:line="240" w:lineRule="auto"/>
        <w:ind w:left="0" w:right="0" w:firstLine="0"/>
        <w:jc w:val="center"/>
        <w:rPr>
          <w:i w:val="0"/>
          <w:iCs w:val="0"/>
          <w:smallCaps w:val="0"/>
          <w:color w:val="000000"/>
          <w:spacing w:val="0"/>
          <w:w w:val="100"/>
          <w:position w:val="0"/>
        </w:rPr>
      </w:pPr>
      <w:bookmarkStart w:id="0" w:name="bookmark0"/>
      <w:bookmarkStart w:id="1" w:name="bookmark1"/>
      <w:bookmarkStart w:id="2" w:name="bookmark2"/>
      <w:r>
        <w:rPr>
          <w:i w:val="0"/>
          <w:iCs w:val="0"/>
          <w:smallCaps w:val="0"/>
          <w:color w:val="000000"/>
          <w:spacing w:val="0"/>
          <w:w w:val="100"/>
          <w:position w:val="0"/>
        </w:rPr>
        <w:t>2018</w:t>
      </w:r>
      <w:r>
        <w:rPr>
          <w:i w:val="0"/>
          <w:iCs w:val="0"/>
          <w:smallCaps w:val="0"/>
          <w:color w:val="000000"/>
          <w:spacing w:val="0"/>
          <w:w w:val="100"/>
          <w:position w:val="0"/>
          <w:lang w:val="zh-TW" w:eastAsia="zh-TW"/>
        </w:rPr>
        <w:t>年度</w:t>
      </w:r>
      <w:bookmarkEnd w:id="0"/>
      <w:bookmarkEnd w:id="1"/>
      <w:bookmarkEnd w:id="2"/>
    </w:p>
    <w:p>
      <w:pPr>
        <w:pStyle w:val="10"/>
        <w:keepNext w:val="0"/>
        <w:keepLines w:val="0"/>
        <w:widowControl w:val="0"/>
        <w:shd w:val="clear" w:color="auto" w:fill="auto"/>
        <w:bidi w:val="0"/>
        <w:spacing w:before="0" w:after="0" w:line="240" w:lineRule="auto"/>
        <w:ind w:left="0" w:right="0" w:firstLine="0"/>
        <w:jc w:val="center"/>
        <w:rPr>
          <w:rFonts w:hint="eastAsia"/>
          <w:i w:val="0"/>
          <w:iCs w:val="0"/>
          <w:smallCaps w:val="0"/>
          <w:color w:val="000000"/>
          <w:spacing w:val="0"/>
          <w:w w:val="100"/>
          <w:position w:val="0"/>
          <w:lang w:eastAsia="zh-CN"/>
        </w:rPr>
      </w:pPr>
      <w:r>
        <w:rPr>
          <w:rFonts w:hint="eastAsia"/>
          <w:i w:val="0"/>
          <w:iCs w:val="0"/>
          <w:smallCaps w:val="0"/>
          <w:color w:val="000000"/>
          <w:spacing w:val="0"/>
          <w:w w:val="100"/>
          <w:position w:val="0"/>
          <w:lang w:eastAsia="zh-CN"/>
        </w:rPr>
        <w:t>中共</w:t>
      </w:r>
      <w:r>
        <w:rPr>
          <w:i w:val="0"/>
          <w:iCs w:val="0"/>
          <w:smallCaps w:val="0"/>
          <w:color w:val="000000"/>
          <w:spacing w:val="0"/>
          <w:w w:val="100"/>
          <w:position w:val="0"/>
        </w:rPr>
        <w:t>舞阳县</w:t>
      </w:r>
      <w:r>
        <w:rPr>
          <w:rFonts w:hint="eastAsia"/>
          <w:i w:val="0"/>
          <w:iCs w:val="0"/>
          <w:smallCaps w:val="0"/>
          <w:color w:val="000000"/>
          <w:spacing w:val="0"/>
          <w:w w:val="100"/>
          <w:position w:val="0"/>
          <w:lang w:eastAsia="zh-CN"/>
        </w:rPr>
        <w:t>委舞阳县人民政府</w:t>
      </w:r>
    </w:p>
    <w:p>
      <w:pPr>
        <w:pStyle w:val="10"/>
        <w:keepNext w:val="0"/>
        <w:keepLines w:val="0"/>
        <w:widowControl w:val="0"/>
        <w:shd w:val="clear" w:color="auto" w:fill="auto"/>
        <w:bidi w:val="0"/>
        <w:spacing w:before="0" w:after="0" w:line="240" w:lineRule="auto"/>
        <w:ind w:left="0" w:right="0" w:firstLine="0"/>
        <w:jc w:val="center"/>
        <w:rPr>
          <w:i w:val="0"/>
          <w:iCs w:val="0"/>
          <w:smallCaps w:val="0"/>
          <w:color w:val="000000"/>
          <w:spacing w:val="0"/>
          <w:w w:val="100"/>
          <w:position w:val="0"/>
        </w:rPr>
      </w:pPr>
      <w:r>
        <w:rPr>
          <w:i w:val="0"/>
          <w:iCs w:val="0"/>
          <w:smallCaps w:val="0"/>
          <w:color w:val="000000"/>
          <w:spacing w:val="0"/>
          <w:w w:val="100"/>
          <w:position w:val="0"/>
        </w:rPr>
        <w:t>信访局部门决算</w:t>
      </w:r>
    </w:p>
    <w:p>
      <w:pPr>
        <w:pStyle w:val="10"/>
        <w:keepNext w:val="0"/>
        <w:keepLines w:val="0"/>
        <w:widowControl w:val="0"/>
        <w:shd w:val="clear" w:color="auto" w:fill="auto"/>
        <w:bidi w:val="0"/>
        <w:spacing w:before="0" w:after="0" w:line="240" w:lineRule="auto"/>
        <w:ind w:left="0" w:right="0" w:firstLine="0"/>
        <w:jc w:val="center"/>
        <w:rPr>
          <w:i w:val="0"/>
          <w:iCs w:val="0"/>
          <w:smallCaps w:val="0"/>
          <w:color w:val="000000"/>
          <w:spacing w:val="0"/>
          <w:w w:val="100"/>
          <w:position w:val="0"/>
        </w:rPr>
      </w:pPr>
    </w:p>
    <w:p>
      <w:pPr>
        <w:pStyle w:val="10"/>
        <w:keepNext w:val="0"/>
        <w:keepLines w:val="0"/>
        <w:widowControl w:val="0"/>
        <w:shd w:val="clear" w:color="auto" w:fill="auto"/>
        <w:bidi w:val="0"/>
        <w:spacing w:before="0" w:after="0" w:line="240" w:lineRule="auto"/>
        <w:ind w:left="0" w:right="0" w:firstLine="0"/>
        <w:jc w:val="center"/>
        <w:rPr>
          <w:color w:val="000000"/>
          <w:spacing w:val="0"/>
          <w:w w:val="100"/>
          <w:position w:val="0"/>
        </w:rPr>
      </w:pPr>
    </w:p>
    <w:p>
      <w:pPr>
        <w:pStyle w:val="10"/>
        <w:keepNext w:val="0"/>
        <w:keepLines w:val="0"/>
        <w:widowControl w:val="0"/>
        <w:shd w:val="clear" w:color="auto" w:fill="auto"/>
        <w:bidi w:val="0"/>
        <w:spacing w:before="0" w:after="0" w:line="240" w:lineRule="auto"/>
        <w:ind w:left="0" w:right="0" w:firstLine="0"/>
        <w:jc w:val="center"/>
        <w:rPr>
          <w:color w:val="000000"/>
          <w:spacing w:val="0"/>
          <w:w w:val="100"/>
          <w:position w:val="0"/>
        </w:rPr>
      </w:pPr>
    </w:p>
    <w:p>
      <w:pPr>
        <w:pStyle w:val="10"/>
        <w:keepNext w:val="0"/>
        <w:keepLines w:val="0"/>
        <w:widowControl w:val="0"/>
        <w:shd w:val="clear" w:color="auto" w:fill="auto"/>
        <w:bidi w:val="0"/>
        <w:spacing w:before="0" w:after="0" w:line="240" w:lineRule="auto"/>
        <w:ind w:left="0" w:right="0" w:firstLine="0"/>
        <w:jc w:val="center"/>
        <w:rPr>
          <w:color w:val="000000"/>
          <w:spacing w:val="0"/>
          <w:w w:val="100"/>
          <w:position w:val="0"/>
        </w:rPr>
      </w:pPr>
    </w:p>
    <w:p>
      <w:pPr>
        <w:pStyle w:val="10"/>
        <w:keepNext w:val="0"/>
        <w:keepLines w:val="0"/>
        <w:widowControl w:val="0"/>
        <w:shd w:val="clear" w:color="auto" w:fill="auto"/>
        <w:bidi w:val="0"/>
        <w:spacing w:before="0" w:after="0" w:line="240" w:lineRule="auto"/>
        <w:ind w:left="0" w:right="0" w:firstLine="0"/>
        <w:jc w:val="center"/>
        <w:rPr>
          <w:color w:val="000000"/>
          <w:spacing w:val="0"/>
          <w:w w:val="100"/>
          <w:position w:val="0"/>
        </w:rPr>
      </w:pPr>
    </w:p>
    <w:p>
      <w:pPr>
        <w:pStyle w:val="10"/>
        <w:keepNext w:val="0"/>
        <w:keepLines w:val="0"/>
        <w:widowControl w:val="0"/>
        <w:shd w:val="clear" w:color="auto" w:fill="auto"/>
        <w:bidi w:val="0"/>
        <w:spacing w:before="0" w:after="0" w:line="240" w:lineRule="auto"/>
        <w:ind w:left="0" w:right="0" w:firstLine="0"/>
        <w:jc w:val="center"/>
        <w:rPr>
          <w:color w:val="000000"/>
          <w:spacing w:val="0"/>
          <w:w w:val="100"/>
          <w:position w:val="0"/>
        </w:rPr>
      </w:pPr>
    </w:p>
    <w:p>
      <w:pPr>
        <w:pStyle w:val="10"/>
        <w:keepNext w:val="0"/>
        <w:keepLines w:val="0"/>
        <w:widowControl w:val="0"/>
        <w:shd w:val="clear" w:color="auto" w:fill="auto"/>
        <w:bidi w:val="0"/>
        <w:spacing w:before="0" w:after="0" w:line="240" w:lineRule="auto"/>
        <w:ind w:left="0" w:right="0" w:firstLine="0"/>
        <w:jc w:val="center"/>
        <w:rPr>
          <w:color w:val="000000"/>
          <w:spacing w:val="0"/>
          <w:w w:val="100"/>
          <w:position w:val="0"/>
        </w:rPr>
      </w:pPr>
    </w:p>
    <w:p>
      <w:pPr>
        <w:pStyle w:val="10"/>
        <w:keepNext w:val="0"/>
        <w:keepLines w:val="0"/>
        <w:widowControl w:val="0"/>
        <w:shd w:val="clear" w:color="auto" w:fill="auto"/>
        <w:bidi w:val="0"/>
        <w:spacing w:before="0" w:after="0" w:line="240" w:lineRule="auto"/>
        <w:ind w:left="0" w:right="0" w:firstLine="0"/>
        <w:jc w:val="center"/>
        <w:rPr>
          <w:color w:val="000000"/>
          <w:spacing w:val="0"/>
          <w:w w:val="100"/>
          <w:position w:val="0"/>
        </w:rPr>
      </w:pPr>
    </w:p>
    <w:p>
      <w:pPr>
        <w:pStyle w:val="10"/>
        <w:keepNext w:val="0"/>
        <w:keepLines w:val="0"/>
        <w:widowControl w:val="0"/>
        <w:shd w:val="clear" w:color="auto" w:fill="auto"/>
        <w:bidi w:val="0"/>
        <w:spacing w:before="0" w:after="0" w:line="240" w:lineRule="auto"/>
        <w:ind w:left="0" w:right="0" w:firstLine="0"/>
        <w:jc w:val="center"/>
        <w:rPr>
          <w:color w:val="000000"/>
          <w:spacing w:val="0"/>
          <w:w w:val="100"/>
          <w:position w:val="0"/>
        </w:rPr>
      </w:pPr>
    </w:p>
    <w:p>
      <w:pPr>
        <w:pStyle w:val="10"/>
        <w:keepNext w:val="0"/>
        <w:keepLines w:val="0"/>
        <w:widowControl w:val="0"/>
        <w:shd w:val="clear" w:color="auto" w:fill="auto"/>
        <w:bidi w:val="0"/>
        <w:spacing w:before="0" w:after="0" w:line="240" w:lineRule="auto"/>
        <w:ind w:left="0" w:right="0" w:firstLine="0"/>
        <w:jc w:val="center"/>
        <w:rPr>
          <w:color w:val="000000"/>
          <w:spacing w:val="0"/>
          <w:w w:val="100"/>
          <w:position w:val="0"/>
        </w:rPr>
      </w:pPr>
    </w:p>
    <w:p>
      <w:pPr>
        <w:pStyle w:val="10"/>
        <w:keepNext w:val="0"/>
        <w:keepLines w:val="0"/>
        <w:widowControl w:val="0"/>
        <w:shd w:val="clear" w:color="auto" w:fill="auto"/>
        <w:bidi w:val="0"/>
        <w:spacing w:before="0" w:after="0" w:line="240" w:lineRule="auto"/>
        <w:ind w:left="0" w:right="0" w:firstLine="0"/>
        <w:jc w:val="center"/>
        <w:rPr>
          <w:color w:val="000000"/>
          <w:spacing w:val="0"/>
          <w:w w:val="100"/>
          <w:position w:val="0"/>
        </w:rPr>
      </w:pPr>
    </w:p>
    <w:p>
      <w:pPr>
        <w:pStyle w:val="10"/>
        <w:keepNext w:val="0"/>
        <w:keepLines w:val="0"/>
        <w:widowControl w:val="0"/>
        <w:shd w:val="clear" w:color="auto" w:fill="auto"/>
        <w:bidi w:val="0"/>
        <w:spacing w:before="0" w:after="0" w:line="240" w:lineRule="auto"/>
        <w:ind w:left="0" w:right="0" w:firstLine="0"/>
        <w:jc w:val="center"/>
        <w:rPr>
          <w:color w:val="000000"/>
          <w:spacing w:val="0"/>
          <w:w w:val="100"/>
          <w:position w:val="0"/>
        </w:rPr>
      </w:pPr>
    </w:p>
    <w:p>
      <w:pPr>
        <w:pStyle w:val="10"/>
        <w:keepNext w:val="0"/>
        <w:keepLines w:val="0"/>
        <w:widowControl w:val="0"/>
        <w:shd w:val="clear" w:color="auto" w:fill="auto"/>
        <w:bidi w:val="0"/>
        <w:spacing w:before="0" w:after="0" w:line="240" w:lineRule="auto"/>
        <w:ind w:left="0" w:right="0" w:firstLine="0"/>
        <w:jc w:val="center"/>
        <w:rPr>
          <w:color w:val="000000"/>
          <w:spacing w:val="0"/>
          <w:w w:val="100"/>
          <w:position w:val="0"/>
        </w:rPr>
      </w:pPr>
    </w:p>
    <w:p>
      <w:pPr>
        <w:pStyle w:val="10"/>
        <w:keepNext w:val="0"/>
        <w:keepLines w:val="0"/>
        <w:widowControl w:val="0"/>
        <w:shd w:val="clear" w:color="auto" w:fill="auto"/>
        <w:bidi w:val="0"/>
        <w:spacing w:before="0" w:after="0" w:line="240" w:lineRule="auto"/>
        <w:ind w:left="0" w:right="0" w:firstLine="0"/>
        <w:jc w:val="center"/>
        <w:rPr>
          <w:color w:val="000000"/>
          <w:spacing w:val="0"/>
          <w:w w:val="100"/>
          <w:position w:val="0"/>
        </w:rPr>
      </w:pPr>
      <w:r>
        <w:rPr>
          <w:color w:val="000000"/>
          <w:spacing w:val="0"/>
          <w:w w:val="100"/>
          <w:position w:val="0"/>
        </w:rPr>
        <w:t>二</w:t>
      </w:r>
      <w:r>
        <w:rPr>
          <w:rFonts w:ascii="Times New Roman" w:hAnsi="Times New Roman" w:eastAsia="Times New Roman" w:cs="Times New Roman"/>
          <w:color w:val="000000"/>
          <w:spacing w:val="0"/>
          <w:w w:val="100"/>
          <w:position w:val="0"/>
          <w:sz w:val="50"/>
          <w:szCs w:val="50"/>
        </w:rPr>
        <w:t xml:space="preserve">0 </w:t>
      </w:r>
      <w:r>
        <w:rPr>
          <w:color w:val="000000"/>
          <w:spacing w:val="0"/>
          <w:w w:val="100"/>
          <w:position w:val="0"/>
        </w:rPr>
        <w:t>一九年十月</w:t>
      </w:r>
      <w:bookmarkStart w:id="3" w:name="bookmark3"/>
      <w:bookmarkStart w:id="4" w:name="bookmark5"/>
      <w:bookmarkStart w:id="5" w:name="bookmark4"/>
    </w:p>
    <w:p>
      <w:pPr>
        <w:pStyle w:val="12"/>
        <w:keepNext/>
        <w:keepLines/>
        <w:widowControl w:val="0"/>
        <w:shd w:val="clear" w:color="auto" w:fill="auto"/>
        <w:bidi w:val="0"/>
        <w:spacing w:before="0" w:line="240" w:lineRule="auto"/>
        <w:ind w:left="0" w:right="0" w:firstLine="0"/>
        <w:jc w:val="center"/>
        <w:rPr>
          <w:color w:val="000000"/>
          <w:spacing w:val="0"/>
          <w:w w:val="100"/>
          <w:position w:val="0"/>
        </w:rPr>
      </w:pPr>
    </w:p>
    <w:p>
      <w:pPr>
        <w:pStyle w:val="12"/>
        <w:keepNext/>
        <w:keepLines/>
        <w:widowControl w:val="0"/>
        <w:shd w:val="clear" w:color="auto" w:fill="auto"/>
        <w:bidi w:val="0"/>
        <w:spacing w:before="0" w:line="240" w:lineRule="auto"/>
        <w:ind w:left="0" w:right="0" w:firstLine="0"/>
        <w:jc w:val="center"/>
      </w:pPr>
      <w:r>
        <w:rPr>
          <w:color w:val="000000"/>
          <w:spacing w:val="0"/>
          <w:w w:val="100"/>
          <w:position w:val="0"/>
        </w:rPr>
        <w:t>目 录</w:t>
      </w:r>
      <w:bookmarkEnd w:id="3"/>
      <w:bookmarkEnd w:id="4"/>
      <w:bookmarkEnd w:id="5"/>
    </w:p>
    <w:p>
      <w:pPr>
        <w:pStyle w:val="14"/>
        <w:keepNext w:val="0"/>
        <w:keepLines w:val="0"/>
        <w:widowControl w:val="0"/>
        <w:shd w:val="clear" w:color="auto" w:fill="auto"/>
        <w:bidi w:val="0"/>
        <w:spacing w:before="0" w:line="240" w:lineRule="auto"/>
        <w:ind w:left="0" w:right="0" w:firstLine="0"/>
        <w:jc w:val="left"/>
      </w:pPr>
      <w:r>
        <w:rPr>
          <w:b/>
          <w:bCs/>
          <w:color w:val="000000"/>
          <w:spacing w:val="0"/>
          <w:w w:val="100"/>
          <w:position w:val="0"/>
        </w:rPr>
        <w:t>第一部分舞阳县信访局概况</w:t>
      </w:r>
    </w:p>
    <w:p>
      <w:pPr>
        <w:pStyle w:val="14"/>
        <w:keepNext w:val="0"/>
        <w:keepLines w:val="0"/>
        <w:widowControl w:val="0"/>
        <w:shd w:val="clear" w:color="auto" w:fill="auto"/>
        <w:tabs>
          <w:tab w:val="left" w:pos="1277"/>
        </w:tabs>
        <w:bidi w:val="0"/>
        <w:spacing w:before="0" w:line="240" w:lineRule="auto"/>
        <w:ind w:left="0" w:right="0" w:firstLine="640"/>
        <w:jc w:val="both"/>
      </w:pPr>
      <w:bookmarkStart w:id="6" w:name="bookmark6"/>
      <w:r>
        <w:rPr>
          <w:color w:val="000000"/>
          <w:spacing w:val="0"/>
          <w:w w:val="100"/>
          <w:position w:val="0"/>
        </w:rPr>
        <w:t>一</w:t>
      </w:r>
      <w:bookmarkEnd w:id="6"/>
      <w:r>
        <w:rPr>
          <w:color w:val="000000"/>
          <w:spacing w:val="0"/>
          <w:w w:val="100"/>
          <w:position w:val="0"/>
        </w:rPr>
        <w:t>、</w:t>
      </w:r>
      <w:r>
        <w:rPr>
          <w:color w:val="000000"/>
          <w:spacing w:val="0"/>
          <w:w w:val="100"/>
          <w:position w:val="0"/>
        </w:rPr>
        <w:tab/>
      </w:r>
      <w:r>
        <w:rPr>
          <w:color w:val="000000"/>
          <w:spacing w:val="0"/>
          <w:w w:val="100"/>
          <w:position w:val="0"/>
        </w:rPr>
        <w:t>部门职责</w:t>
      </w:r>
    </w:p>
    <w:p>
      <w:pPr>
        <w:pStyle w:val="14"/>
        <w:keepNext w:val="0"/>
        <w:keepLines w:val="0"/>
        <w:widowControl w:val="0"/>
        <w:shd w:val="clear" w:color="auto" w:fill="auto"/>
        <w:tabs>
          <w:tab w:val="left" w:pos="1277"/>
        </w:tabs>
        <w:bidi w:val="0"/>
        <w:spacing w:before="0" w:line="240" w:lineRule="auto"/>
        <w:ind w:left="0" w:right="0" w:firstLine="640"/>
        <w:jc w:val="both"/>
      </w:pPr>
      <w:bookmarkStart w:id="7" w:name="bookmark7"/>
      <w:r>
        <w:rPr>
          <w:color w:val="000000"/>
          <w:spacing w:val="0"/>
          <w:w w:val="100"/>
          <w:position w:val="0"/>
        </w:rPr>
        <w:t>二</w:t>
      </w:r>
      <w:bookmarkEnd w:id="7"/>
      <w:r>
        <w:rPr>
          <w:color w:val="000000"/>
          <w:spacing w:val="0"/>
          <w:w w:val="100"/>
          <w:position w:val="0"/>
        </w:rPr>
        <w:t>、</w:t>
      </w:r>
      <w:r>
        <w:rPr>
          <w:color w:val="000000"/>
          <w:spacing w:val="0"/>
          <w:w w:val="100"/>
          <w:position w:val="0"/>
        </w:rPr>
        <w:tab/>
      </w:r>
      <w:r>
        <w:rPr>
          <w:color w:val="000000"/>
          <w:spacing w:val="0"/>
          <w:w w:val="100"/>
          <w:position w:val="0"/>
        </w:rPr>
        <w:t>机构设置</w:t>
      </w:r>
    </w:p>
    <w:p>
      <w:pPr>
        <w:pStyle w:val="14"/>
        <w:keepNext w:val="0"/>
        <w:keepLines w:val="0"/>
        <w:widowControl w:val="0"/>
        <w:shd w:val="clear" w:color="auto" w:fill="auto"/>
        <w:bidi w:val="0"/>
        <w:spacing w:before="0" w:line="240" w:lineRule="auto"/>
        <w:ind w:left="0" w:right="0" w:firstLine="0"/>
        <w:jc w:val="left"/>
      </w:pPr>
      <w:r>
        <w:rPr>
          <w:b/>
          <w:bCs/>
          <w:color w:val="000000"/>
          <w:spacing w:val="0"/>
          <w:w w:val="100"/>
          <w:position w:val="0"/>
        </w:rPr>
        <w:t>第二部分</w:t>
      </w:r>
      <w:r>
        <w:rPr>
          <w:rFonts w:ascii="Times New Roman" w:hAnsi="Times New Roman" w:eastAsia="Times New Roman" w:cs="Times New Roman"/>
          <w:color w:val="000000"/>
          <w:spacing w:val="0"/>
          <w:w w:val="100"/>
          <w:position w:val="0"/>
        </w:rPr>
        <w:t>2018</w:t>
      </w:r>
      <w:r>
        <w:rPr>
          <w:b/>
          <w:bCs/>
          <w:color w:val="000000"/>
          <w:spacing w:val="0"/>
          <w:w w:val="100"/>
          <w:position w:val="0"/>
        </w:rPr>
        <w:t>年度部门决算表</w:t>
      </w:r>
    </w:p>
    <w:p>
      <w:pPr>
        <w:pStyle w:val="14"/>
        <w:keepNext w:val="0"/>
        <w:keepLines w:val="0"/>
        <w:widowControl w:val="0"/>
        <w:shd w:val="clear" w:color="auto" w:fill="auto"/>
        <w:tabs>
          <w:tab w:val="left" w:pos="1277"/>
        </w:tabs>
        <w:bidi w:val="0"/>
        <w:spacing w:before="0" w:line="240" w:lineRule="auto"/>
        <w:ind w:left="0" w:right="0" w:firstLine="640"/>
        <w:jc w:val="left"/>
      </w:pPr>
      <w:bookmarkStart w:id="8" w:name="bookmark8"/>
      <w:r>
        <w:rPr>
          <w:color w:val="000000"/>
          <w:spacing w:val="0"/>
          <w:w w:val="100"/>
          <w:position w:val="0"/>
        </w:rPr>
        <w:t>一</w:t>
      </w:r>
      <w:bookmarkEnd w:id="8"/>
      <w:r>
        <w:rPr>
          <w:color w:val="000000"/>
          <w:spacing w:val="0"/>
          <w:w w:val="100"/>
          <w:position w:val="0"/>
        </w:rPr>
        <w:t>、</w:t>
      </w:r>
      <w:r>
        <w:rPr>
          <w:color w:val="000000"/>
          <w:spacing w:val="0"/>
          <w:w w:val="100"/>
          <w:position w:val="0"/>
        </w:rPr>
        <w:tab/>
      </w:r>
      <w:r>
        <w:rPr>
          <w:color w:val="000000"/>
          <w:spacing w:val="0"/>
          <w:w w:val="100"/>
          <w:position w:val="0"/>
        </w:rPr>
        <w:t>收入支出决算总表</w:t>
      </w:r>
    </w:p>
    <w:p>
      <w:pPr>
        <w:pStyle w:val="14"/>
        <w:keepNext w:val="0"/>
        <w:keepLines w:val="0"/>
        <w:widowControl w:val="0"/>
        <w:shd w:val="clear" w:color="auto" w:fill="auto"/>
        <w:tabs>
          <w:tab w:val="left" w:pos="1277"/>
        </w:tabs>
        <w:bidi w:val="0"/>
        <w:spacing w:before="0" w:line="240" w:lineRule="auto"/>
        <w:ind w:left="0" w:right="0" w:firstLine="640"/>
        <w:jc w:val="left"/>
      </w:pPr>
      <w:bookmarkStart w:id="9" w:name="bookmark9"/>
      <w:r>
        <w:rPr>
          <w:color w:val="000000"/>
          <w:spacing w:val="0"/>
          <w:w w:val="100"/>
          <w:position w:val="0"/>
        </w:rPr>
        <w:t>二</w:t>
      </w:r>
      <w:bookmarkEnd w:id="9"/>
      <w:r>
        <w:rPr>
          <w:color w:val="000000"/>
          <w:spacing w:val="0"/>
          <w:w w:val="100"/>
          <w:position w:val="0"/>
        </w:rPr>
        <w:t>、</w:t>
      </w:r>
      <w:r>
        <w:rPr>
          <w:color w:val="000000"/>
          <w:spacing w:val="0"/>
          <w:w w:val="100"/>
          <w:position w:val="0"/>
        </w:rPr>
        <w:tab/>
      </w:r>
      <w:r>
        <w:rPr>
          <w:color w:val="000000"/>
          <w:spacing w:val="0"/>
          <w:w w:val="100"/>
          <w:position w:val="0"/>
        </w:rPr>
        <w:t>收入决算表</w:t>
      </w:r>
    </w:p>
    <w:p>
      <w:pPr>
        <w:pStyle w:val="14"/>
        <w:keepNext w:val="0"/>
        <w:keepLines w:val="0"/>
        <w:widowControl w:val="0"/>
        <w:shd w:val="clear" w:color="auto" w:fill="auto"/>
        <w:tabs>
          <w:tab w:val="left" w:pos="1277"/>
        </w:tabs>
        <w:bidi w:val="0"/>
        <w:spacing w:before="0" w:line="240" w:lineRule="auto"/>
        <w:ind w:left="0" w:right="0" w:firstLine="640"/>
        <w:jc w:val="left"/>
      </w:pPr>
      <w:bookmarkStart w:id="10" w:name="bookmark10"/>
      <w:r>
        <w:rPr>
          <w:color w:val="000000"/>
          <w:spacing w:val="0"/>
          <w:w w:val="100"/>
          <w:position w:val="0"/>
        </w:rPr>
        <w:t>三</w:t>
      </w:r>
      <w:bookmarkEnd w:id="10"/>
      <w:r>
        <w:rPr>
          <w:color w:val="000000"/>
          <w:spacing w:val="0"/>
          <w:w w:val="100"/>
          <w:position w:val="0"/>
        </w:rPr>
        <w:t>、</w:t>
      </w:r>
      <w:r>
        <w:rPr>
          <w:color w:val="000000"/>
          <w:spacing w:val="0"/>
          <w:w w:val="100"/>
          <w:position w:val="0"/>
        </w:rPr>
        <w:tab/>
      </w:r>
      <w:r>
        <w:rPr>
          <w:color w:val="000000"/>
          <w:spacing w:val="0"/>
          <w:w w:val="100"/>
          <w:position w:val="0"/>
        </w:rPr>
        <w:t>支出决算表</w:t>
      </w:r>
    </w:p>
    <w:p>
      <w:pPr>
        <w:pStyle w:val="14"/>
        <w:keepNext w:val="0"/>
        <w:keepLines w:val="0"/>
        <w:widowControl w:val="0"/>
        <w:shd w:val="clear" w:color="auto" w:fill="auto"/>
        <w:tabs>
          <w:tab w:val="left" w:pos="1277"/>
        </w:tabs>
        <w:bidi w:val="0"/>
        <w:spacing w:before="0" w:line="240" w:lineRule="auto"/>
        <w:ind w:left="0" w:right="0" w:firstLine="640"/>
        <w:jc w:val="left"/>
      </w:pPr>
      <w:bookmarkStart w:id="11" w:name="bookmark11"/>
      <w:r>
        <w:rPr>
          <w:color w:val="000000"/>
          <w:spacing w:val="0"/>
          <w:w w:val="100"/>
          <w:position w:val="0"/>
        </w:rPr>
        <w:t>四</w:t>
      </w:r>
      <w:bookmarkEnd w:id="11"/>
      <w:r>
        <w:rPr>
          <w:color w:val="000000"/>
          <w:spacing w:val="0"/>
          <w:w w:val="100"/>
          <w:position w:val="0"/>
        </w:rPr>
        <w:t>、</w:t>
      </w:r>
      <w:r>
        <w:rPr>
          <w:color w:val="000000"/>
          <w:spacing w:val="0"/>
          <w:w w:val="100"/>
          <w:position w:val="0"/>
        </w:rPr>
        <w:tab/>
      </w:r>
      <w:r>
        <w:rPr>
          <w:color w:val="000000"/>
          <w:spacing w:val="0"/>
          <w:w w:val="100"/>
          <w:position w:val="0"/>
        </w:rPr>
        <w:t>财政拨款收入支出决算总表</w:t>
      </w:r>
    </w:p>
    <w:p>
      <w:pPr>
        <w:pStyle w:val="14"/>
        <w:keepNext w:val="0"/>
        <w:keepLines w:val="0"/>
        <w:widowControl w:val="0"/>
        <w:shd w:val="clear" w:color="auto" w:fill="auto"/>
        <w:tabs>
          <w:tab w:val="left" w:pos="1277"/>
        </w:tabs>
        <w:bidi w:val="0"/>
        <w:spacing w:before="0" w:line="240" w:lineRule="auto"/>
        <w:ind w:left="0" w:right="0" w:firstLine="640"/>
        <w:jc w:val="left"/>
      </w:pPr>
      <w:bookmarkStart w:id="12" w:name="bookmark12"/>
      <w:r>
        <w:rPr>
          <w:color w:val="000000"/>
          <w:spacing w:val="0"/>
          <w:w w:val="100"/>
          <w:position w:val="0"/>
        </w:rPr>
        <w:t>五</w:t>
      </w:r>
      <w:bookmarkEnd w:id="12"/>
      <w:r>
        <w:rPr>
          <w:color w:val="000000"/>
          <w:spacing w:val="0"/>
          <w:w w:val="100"/>
          <w:position w:val="0"/>
        </w:rPr>
        <w:t>、</w:t>
      </w:r>
      <w:r>
        <w:rPr>
          <w:color w:val="000000"/>
          <w:spacing w:val="0"/>
          <w:w w:val="100"/>
          <w:position w:val="0"/>
        </w:rPr>
        <w:tab/>
      </w:r>
      <w:r>
        <w:rPr>
          <w:color w:val="000000"/>
          <w:spacing w:val="0"/>
          <w:w w:val="100"/>
          <w:position w:val="0"/>
        </w:rPr>
        <w:t>一般公共预算财政拨款支出决算表</w:t>
      </w:r>
    </w:p>
    <w:p>
      <w:pPr>
        <w:pStyle w:val="14"/>
        <w:keepNext w:val="0"/>
        <w:keepLines w:val="0"/>
        <w:widowControl w:val="0"/>
        <w:shd w:val="clear" w:color="auto" w:fill="auto"/>
        <w:tabs>
          <w:tab w:val="left" w:pos="1277"/>
        </w:tabs>
        <w:bidi w:val="0"/>
        <w:spacing w:before="0" w:line="240" w:lineRule="auto"/>
        <w:ind w:left="0" w:right="0" w:firstLine="640"/>
        <w:jc w:val="left"/>
      </w:pPr>
      <w:bookmarkStart w:id="13" w:name="bookmark13"/>
      <w:r>
        <w:rPr>
          <w:color w:val="000000"/>
          <w:spacing w:val="0"/>
          <w:w w:val="100"/>
          <w:position w:val="0"/>
        </w:rPr>
        <w:t>六</w:t>
      </w:r>
      <w:bookmarkEnd w:id="13"/>
      <w:r>
        <w:rPr>
          <w:color w:val="000000"/>
          <w:spacing w:val="0"/>
          <w:w w:val="100"/>
          <w:position w:val="0"/>
        </w:rPr>
        <w:t>、</w:t>
      </w:r>
      <w:r>
        <w:rPr>
          <w:color w:val="000000"/>
          <w:spacing w:val="0"/>
          <w:w w:val="100"/>
          <w:position w:val="0"/>
        </w:rPr>
        <w:tab/>
      </w:r>
      <w:r>
        <w:rPr>
          <w:color w:val="000000"/>
          <w:spacing w:val="0"/>
          <w:w w:val="100"/>
          <w:position w:val="0"/>
        </w:rPr>
        <w:t>一般公共预算财政拨款基本支出决算表</w:t>
      </w:r>
    </w:p>
    <w:p>
      <w:pPr>
        <w:pStyle w:val="14"/>
        <w:keepNext w:val="0"/>
        <w:keepLines w:val="0"/>
        <w:widowControl w:val="0"/>
        <w:shd w:val="clear" w:color="auto" w:fill="auto"/>
        <w:tabs>
          <w:tab w:val="left" w:pos="1277"/>
        </w:tabs>
        <w:bidi w:val="0"/>
        <w:spacing w:before="0" w:line="240" w:lineRule="auto"/>
        <w:ind w:left="0" w:right="0" w:firstLine="640"/>
        <w:jc w:val="left"/>
      </w:pPr>
      <w:bookmarkStart w:id="14" w:name="bookmark14"/>
      <w:r>
        <w:rPr>
          <w:color w:val="000000"/>
          <w:spacing w:val="0"/>
          <w:w w:val="100"/>
          <w:position w:val="0"/>
        </w:rPr>
        <w:t>七</w:t>
      </w:r>
      <w:bookmarkEnd w:id="14"/>
      <w:r>
        <w:rPr>
          <w:color w:val="000000"/>
          <w:spacing w:val="0"/>
          <w:w w:val="100"/>
          <w:position w:val="0"/>
        </w:rPr>
        <w:t>、</w:t>
      </w:r>
      <w:r>
        <w:rPr>
          <w:color w:val="000000"/>
          <w:spacing w:val="0"/>
          <w:w w:val="100"/>
          <w:position w:val="0"/>
        </w:rPr>
        <w:tab/>
      </w:r>
      <w:r>
        <w:rPr>
          <w:color w:val="000000"/>
          <w:spacing w:val="0"/>
          <w:w w:val="100"/>
          <w:position w:val="0"/>
        </w:rPr>
        <w:t>一般公共预算财政拨款</w:t>
      </w:r>
      <w:r>
        <w:rPr>
          <w:color w:val="000000"/>
          <w:spacing w:val="0"/>
          <w:w w:val="100"/>
          <w:position w:val="0"/>
          <w:lang w:val="zh-CN" w:eastAsia="zh-CN" w:bidi="zh-CN"/>
        </w:rPr>
        <w:t>“三</w:t>
      </w:r>
      <w:r>
        <w:rPr>
          <w:color w:val="000000"/>
          <w:spacing w:val="0"/>
          <w:w w:val="100"/>
          <w:position w:val="0"/>
        </w:rPr>
        <w:t>公”经费支出决算表</w:t>
      </w:r>
    </w:p>
    <w:p>
      <w:pPr>
        <w:pStyle w:val="14"/>
        <w:keepNext w:val="0"/>
        <w:keepLines w:val="0"/>
        <w:widowControl w:val="0"/>
        <w:shd w:val="clear" w:color="auto" w:fill="auto"/>
        <w:tabs>
          <w:tab w:val="left" w:pos="1277"/>
        </w:tabs>
        <w:bidi w:val="0"/>
        <w:spacing w:before="0" w:line="240" w:lineRule="auto"/>
        <w:ind w:left="0" w:right="0" w:firstLine="640"/>
        <w:jc w:val="left"/>
      </w:pPr>
      <w:bookmarkStart w:id="15" w:name="bookmark15"/>
      <w:r>
        <w:rPr>
          <w:color w:val="000000"/>
          <w:spacing w:val="0"/>
          <w:w w:val="100"/>
          <w:position w:val="0"/>
        </w:rPr>
        <w:t>八</w:t>
      </w:r>
      <w:bookmarkEnd w:id="15"/>
      <w:r>
        <w:rPr>
          <w:color w:val="000000"/>
          <w:spacing w:val="0"/>
          <w:w w:val="100"/>
          <w:position w:val="0"/>
        </w:rPr>
        <w:t>、</w:t>
      </w:r>
      <w:r>
        <w:rPr>
          <w:color w:val="000000"/>
          <w:spacing w:val="0"/>
          <w:w w:val="100"/>
          <w:position w:val="0"/>
        </w:rPr>
        <w:tab/>
      </w:r>
      <w:r>
        <w:rPr>
          <w:color w:val="000000"/>
          <w:spacing w:val="0"/>
          <w:w w:val="100"/>
          <w:position w:val="0"/>
        </w:rPr>
        <w:t>政府性基金预算财政拨款收入支出决算表</w:t>
      </w:r>
    </w:p>
    <w:p>
      <w:pPr>
        <w:pStyle w:val="14"/>
        <w:keepNext w:val="0"/>
        <w:keepLines w:val="0"/>
        <w:widowControl w:val="0"/>
        <w:shd w:val="clear" w:color="auto" w:fill="auto"/>
        <w:bidi w:val="0"/>
        <w:spacing w:before="0" w:line="240" w:lineRule="auto"/>
        <w:ind w:left="0" w:right="0" w:firstLine="0"/>
        <w:jc w:val="left"/>
      </w:pPr>
      <w:r>
        <w:rPr>
          <w:b/>
          <w:bCs/>
          <w:color w:val="000000"/>
          <w:spacing w:val="0"/>
          <w:w w:val="100"/>
          <w:position w:val="0"/>
        </w:rPr>
        <w:t>第三部分</w:t>
      </w:r>
      <w:r>
        <w:rPr>
          <w:rFonts w:ascii="Times New Roman" w:hAnsi="Times New Roman" w:eastAsia="Times New Roman" w:cs="Times New Roman"/>
          <w:color w:val="000000"/>
          <w:spacing w:val="0"/>
          <w:w w:val="100"/>
          <w:position w:val="0"/>
        </w:rPr>
        <w:t>2018</w:t>
      </w:r>
      <w:r>
        <w:rPr>
          <w:b/>
          <w:bCs/>
          <w:color w:val="000000"/>
          <w:spacing w:val="0"/>
          <w:w w:val="100"/>
          <w:position w:val="0"/>
        </w:rPr>
        <w:t>年度部门决算情况说明</w:t>
      </w:r>
    </w:p>
    <w:p>
      <w:pPr>
        <w:pStyle w:val="14"/>
        <w:keepNext w:val="0"/>
        <w:keepLines w:val="0"/>
        <w:widowControl w:val="0"/>
        <w:shd w:val="clear" w:color="auto" w:fill="auto"/>
        <w:tabs>
          <w:tab w:val="left" w:pos="1277"/>
        </w:tabs>
        <w:bidi w:val="0"/>
        <w:spacing w:before="0" w:line="240" w:lineRule="auto"/>
        <w:ind w:left="0" w:right="0" w:firstLine="640"/>
        <w:jc w:val="left"/>
      </w:pPr>
      <w:bookmarkStart w:id="16" w:name="bookmark16"/>
      <w:r>
        <w:rPr>
          <w:color w:val="000000"/>
          <w:spacing w:val="0"/>
          <w:w w:val="100"/>
          <w:position w:val="0"/>
        </w:rPr>
        <w:t>一</w:t>
      </w:r>
      <w:bookmarkEnd w:id="16"/>
      <w:r>
        <w:rPr>
          <w:color w:val="000000"/>
          <w:spacing w:val="0"/>
          <w:w w:val="100"/>
          <w:position w:val="0"/>
        </w:rPr>
        <w:t>、</w:t>
      </w:r>
      <w:r>
        <w:rPr>
          <w:color w:val="000000"/>
          <w:spacing w:val="0"/>
          <w:w w:val="100"/>
          <w:position w:val="0"/>
        </w:rPr>
        <w:tab/>
      </w:r>
      <w:r>
        <w:rPr>
          <w:color w:val="000000"/>
          <w:spacing w:val="0"/>
          <w:w w:val="100"/>
          <w:position w:val="0"/>
        </w:rPr>
        <w:t>收入支出决算总体情况说明</w:t>
      </w:r>
    </w:p>
    <w:p>
      <w:pPr>
        <w:pStyle w:val="14"/>
        <w:keepNext w:val="0"/>
        <w:keepLines w:val="0"/>
        <w:widowControl w:val="0"/>
        <w:shd w:val="clear" w:color="auto" w:fill="auto"/>
        <w:tabs>
          <w:tab w:val="left" w:pos="1277"/>
        </w:tabs>
        <w:bidi w:val="0"/>
        <w:spacing w:before="0" w:line="240" w:lineRule="auto"/>
        <w:ind w:left="0" w:right="0" w:firstLine="640"/>
        <w:jc w:val="left"/>
      </w:pPr>
      <w:bookmarkStart w:id="17" w:name="bookmark17"/>
      <w:r>
        <w:rPr>
          <w:color w:val="000000"/>
          <w:spacing w:val="0"/>
          <w:w w:val="100"/>
          <w:position w:val="0"/>
        </w:rPr>
        <w:t>二</w:t>
      </w:r>
      <w:bookmarkEnd w:id="17"/>
      <w:r>
        <w:rPr>
          <w:color w:val="000000"/>
          <w:spacing w:val="0"/>
          <w:w w:val="100"/>
          <w:position w:val="0"/>
        </w:rPr>
        <w:t>、</w:t>
      </w:r>
      <w:r>
        <w:rPr>
          <w:color w:val="000000"/>
          <w:spacing w:val="0"/>
          <w:w w:val="100"/>
          <w:position w:val="0"/>
        </w:rPr>
        <w:tab/>
      </w:r>
      <w:r>
        <w:rPr>
          <w:color w:val="000000"/>
          <w:spacing w:val="0"/>
          <w:w w:val="100"/>
          <w:position w:val="0"/>
        </w:rPr>
        <w:t>收入决算情况说明</w:t>
      </w:r>
    </w:p>
    <w:p>
      <w:pPr>
        <w:pStyle w:val="14"/>
        <w:keepNext w:val="0"/>
        <w:keepLines w:val="0"/>
        <w:widowControl w:val="0"/>
        <w:shd w:val="clear" w:color="auto" w:fill="auto"/>
        <w:tabs>
          <w:tab w:val="left" w:pos="1277"/>
        </w:tabs>
        <w:bidi w:val="0"/>
        <w:spacing w:before="0" w:line="240" w:lineRule="auto"/>
        <w:ind w:left="0" w:right="0" w:firstLine="640"/>
        <w:jc w:val="left"/>
      </w:pPr>
      <w:bookmarkStart w:id="18" w:name="bookmark18"/>
      <w:r>
        <w:rPr>
          <w:color w:val="000000"/>
          <w:spacing w:val="0"/>
          <w:w w:val="100"/>
          <w:position w:val="0"/>
        </w:rPr>
        <w:t>三</w:t>
      </w:r>
      <w:bookmarkEnd w:id="18"/>
      <w:r>
        <w:rPr>
          <w:color w:val="000000"/>
          <w:spacing w:val="0"/>
          <w:w w:val="100"/>
          <w:position w:val="0"/>
        </w:rPr>
        <w:t>、</w:t>
      </w:r>
      <w:r>
        <w:rPr>
          <w:color w:val="000000"/>
          <w:spacing w:val="0"/>
          <w:w w:val="100"/>
          <w:position w:val="0"/>
        </w:rPr>
        <w:tab/>
      </w:r>
      <w:r>
        <w:rPr>
          <w:color w:val="000000"/>
          <w:spacing w:val="0"/>
          <w:w w:val="100"/>
          <w:position w:val="0"/>
        </w:rPr>
        <w:t>支出决算情况说明</w:t>
      </w:r>
    </w:p>
    <w:p>
      <w:pPr>
        <w:pStyle w:val="14"/>
        <w:keepNext w:val="0"/>
        <w:keepLines w:val="0"/>
        <w:widowControl w:val="0"/>
        <w:shd w:val="clear" w:color="auto" w:fill="auto"/>
        <w:tabs>
          <w:tab w:val="left" w:pos="1277"/>
        </w:tabs>
        <w:bidi w:val="0"/>
        <w:spacing w:before="0" w:line="240" w:lineRule="auto"/>
        <w:ind w:left="0" w:right="0" w:firstLine="640"/>
        <w:jc w:val="left"/>
      </w:pPr>
      <w:bookmarkStart w:id="19" w:name="bookmark19"/>
      <w:r>
        <w:rPr>
          <w:color w:val="000000"/>
          <w:spacing w:val="0"/>
          <w:w w:val="100"/>
          <w:position w:val="0"/>
        </w:rPr>
        <w:t>四</w:t>
      </w:r>
      <w:bookmarkEnd w:id="19"/>
      <w:r>
        <w:rPr>
          <w:color w:val="000000"/>
          <w:spacing w:val="0"/>
          <w:w w:val="100"/>
          <w:position w:val="0"/>
        </w:rPr>
        <w:t>、</w:t>
      </w:r>
      <w:r>
        <w:rPr>
          <w:color w:val="000000"/>
          <w:spacing w:val="0"/>
          <w:w w:val="100"/>
          <w:position w:val="0"/>
        </w:rPr>
        <w:tab/>
      </w:r>
      <w:r>
        <w:rPr>
          <w:color w:val="000000"/>
          <w:spacing w:val="0"/>
          <w:w w:val="100"/>
          <w:position w:val="0"/>
        </w:rPr>
        <w:t>财政拨款收入支出决算总体情况说明</w:t>
      </w:r>
    </w:p>
    <w:p>
      <w:pPr>
        <w:pStyle w:val="14"/>
        <w:keepNext w:val="0"/>
        <w:keepLines w:val="0"/>
        <w:widowControl w:val="0"/>
        <w:shd w:val="clear" w:color="auto" w:fill="auto"/>
        <w:tabs>
          <w:tab w:val="left" w:pos="1277"/>
        </w:tabs>
        <w:bidi w:val="0"/>
        <w:spacing w:before="0" w:line="240" w:lineRule="auto"/>
        <w:ind w:left="0" w:right="0" w:firstLine="640"/>
        <w:jc w:val="left"/>
      </w:pPr>
      <w:bookmarkStart w:id="20" w:name="bookmark20"/>
      <w:r>
        <w:rPr>
          <w:color w:val="000000"/>
          <w:spacing w:val="0"/>
          <w:w w:val="100"/>
          <w:position w:val="0"/>
        </w:rPr>
        <w:t>五</w:t>
      </w:r>
      <w:bookmarkEnd w:id="20"/>
      <w:r>
        <w:rPr>
          <w:color w:val="000000"/>
          <w:spacing w:val="0"/>
          <w:w w:val="100"/>
          <w:position w:val="0"/>
        </w:rPr>
        <w:t>、</w:t>
      </w:r>
      <w:r>
        <w:rPr>
          <w:color w:val="000000"/>
          <w:spacing w:val="0"/>
          <w:w w:val="100"/>
          <w:position w:val="0"/>
        </w:rPr>
        <w:tab/>
      </w:r>
      <w:r>
        <w:rPr>
          <w:color w:val="000000"/>
          <w:spacing w:val="0"/>
          <w:w w:val="100"/>
          <w:position w:val="0"/>
        </w:rPr>
        <w:t>一般公共预算财政拨款支出决算情况说明</w:t>
      </w:r>
    </w:p>
    <w:p>
      <w:pPr>
        <w:pStyle w:val="14"/>
        <w:keepNext w:val="0"/>
        <w:keepLines w:val="0"/>
        <w:widowControl w:val="0"/>
        <w:shd w:val="clear" w:color="auto" w:fill="auto"/>
        <w:tabs>
          <w:tab w:val="left" w:pos="1277"/>
        </w:tabs>
        <w:bidi w:val="0"/>
        <w:spacing w:before="0" w:line="240" w:lineRule="auto"/>
        <w:ind w:left="0" w:right="0" w:firstLine="640"/>
        <w:jc w:val="left"/>
      </w:pPr>
      <w:bookmarkStart w:id="21" w:name="bookmark21"/>
      <w:r>
        <w:rPr>
          <w:color w:val="000000"/>
          <w:spacing w:val="0"/>
          <w:w w:val="100"/>
          <w:position w:val="0"/>
        </w:rPr>
        <w:t>六</w:t>
      </w:r>
      <w:bookmarkEnd w:id="21"/>
      <w:r>
        <w:rPr>
          <w:color w:val="000000"/>
          <w:spacing w:val="0"/>
          <w:w w:val="100"/>
          <w:position w:val="0"/>
        </w:rPr>
        <w:t>、</w:t>
      </w:r>
      <w:r>
        <w:rPr>
          <w:color w:val="000000"/>
          <w:spacing w:val="0"/>
          <w:w w:val="100"/>
          <w:position w:val="0"/>
        </w:rPr>
        <w:tab/>
      </w:r>
      <w:r>
        <w:rPr>
          <w:color w:val="000000"/>
          <w:spacing w:val="0"/>
          <w:w w:val="100"/>
          <w:position w:val="0"/>
        </w:rPr>
        <w:t>一般公共预算财政拨款基本支出决算情况说明</w:t>
      </w:r>
    </w:p>
    <w:p>
      <w:pPr>
        <w:pStyle w:val="14"/>
        <w:keepNext w:val="0"/>
        <w:keepLines w:val="0"/>
        <w:widowControl w:val="0"/>
        <w:shd w:val="clear" w:color="auto" w:fill="auto"/>
        <w:tabs>
          <w:tab w:val="left" w:pos="1277"/>
        </w:tabs>
        <w:bidi w:val="0"/>
        <w:spacing w:before="0" w:line="240" w:lineRule="auto"/>
        <w:ind w:left="0" w:right="0" w:firstLine="640"/>
        <w:jc w:val="left"/>
      </w:pPr>
      <w:bookmarkStart w:id="22" w:name="bookmark22"/>
      <w:r>
        <w:rPr>
          <w:color w:val="000000"/>
          <w:spacing w:val="0"/>
          <w:w w:val="100"/>
          <w:position w:val="0"/>
        </w:rPr>
        <w:t>七</w:t>
      </w:r>
      <w:bookmarkEnd w:id="22"/>
      <w:r>
        <w:rPr>
          <w:color w:val="000000"/>
          <w:spacing w:val="0"/>
          <w:w w:val="100"/>
          <w:position w:val="0"/>
        </w:rPr>
        <w:t>、</w:t>
      </w:r>
      <w:r>
        <w:rPr>
          <w:color w:val="000000"/>
          <w:spacing w:val="0"/>
          <w:w w:val="100"/>
          <w:position w:val="0"/>
        </w:rPr>
        <w:tab/>
      </w:r>
      <w:r>
        <w:rPr>
          <w:color w:val="000000"/>
          <w:spacing w:val="0"/>
          <w:w w:val="100"/>
          <w:position w:val="0"/>
        </w:rPr>
        <w:t>一般公共预算财政拨款</w:t>
      </w:r>
      <w:r>
        <w:rPr>
          <w:color w:val="000000"/>
          <w:spacing w:val="0"/>
          <w:w w:val="100"/>
          <w:position w:val="0"/>
          <w:lang w:val="zh-CN" w:eastAsia="zh-CN" w:bidi="zh-CN"/>
        </w:rPr>
        <w:t>“三</w:t>
      </w:r>
      <w:r>
        <w:rPr>
          <w:color w:val="000000"/>
          <w:spacing w:val="0"/>
          <w:w w:val="100"/>
          <w:position w:val="0"/>
        </w:rPr>
        <w:t>公”经费支出决算情况说</w:t>
      </w:r>
    </w:p>
    <w:p>
      <w:pPr>
        <w:pStyle w:val="14"/>
        <w:keepNext w:val="0"/>
        <w:keepLines w:val="0"/>
        <w:widowControl w:val="0"/>
        <w:shd w:val="clear" w:color="auto" w:fill="auto"/>
        <w:tabs>
          <w:tab w:val="left" w:pos="1274"/>
        </w:tabs>
        <w:bidi w:val="0"/>
        <w:spacing w:before="0" w:line="240" w:lineRule="auto"/>
        <w:ind w:left="0" w:right="0" w:firstLine="640"/>
        <w:jc w:val="left"/>
      </w:pPr>
      <w:bookmarkStart w:id="23" w:name="bookmark23"/>
      <w:r>
        <w:rPr>
          <w:color w:val="000000"/>
          <w:spacing w:val="0"/>
          <w:w w:val="100"/>
          <w:position w:val="0"/>
        </w:rPr>
        <w:t>八</w:t>
      </w:r>
      <w:bookmarkEnd w:id="23"/>
      <w:r>
        <w:rPr>
          <w:color w:val="000000"/>
          <w:spacing w:val="0"/>
          <w:w w:val="100"/>
          <w:position w:val="0"/>
        </w:rPr>
        <w:t>、</w:t>
      </w:r>
      <w:r>
        <w:rPr>
          <w:color w:val="000000"/>
          <w:spacing w:val="0"/>
          <w:w w:val="100"/>
          <w:position w:val="0"/>
        </w:rPr>
        <w:tab/>
      </w:r>
      <w:r>
        <w:rPr>
          <w:color w:val="000000"/>
          <w:spacing w:val="0"/>
          <w:w w:val="100"/>
          <w:position w:val="0"/>
        </w:rPr>
        <w:t>预算绩效情况说明</w:t>
      </w:r>
    </w:p>
    <w:p>
      <w:pPr>
        <w:pStyle w:val="14"/>
        <w:keepNext w:val="0"/>
        <w:keepLines w:val="0"/>
        <w:widowControl w:val="0"/>
        <w:shd w:val="clear" w:color="auto" w:fill="auto"/>
        <w:tabs>
          <w:tab w:val="left" w:pos="1274"/>
        </w:tabs>
        <w:bidi w:val="0"/>
        <w:spacing w:before="0" w:line="240" w:lineRule="auto"/>
        <w:ind w:left="0" w:right="0" w:firstLine="640"/>
        <w:jc w:val="left"/>
      </w:pPr>
      <w:bookmarkStart w:id="24" w:name="bookmark24"/>
      <w:r>
        <w:rPr>
          <w:color w:val="000000"/>
          <w:spacing w:val="0"/>
          <w:w w:val="100"/>
          <w:position w:val="0"/>
        </w:rPr>
        <w:t>九</w:t>
      </w:r>
      <w:bookmarkEnd w:id="24"/>
      <w:r>
        <w:rPr>
          <w:color w:val="000000"/>
          <w:spacing w:val="0"/>
          <w:w w:val="100"/>
          <w:position w:val="0"/>
        </w:rPr>
        <w:t>、</w:t>
      </w:r>
      <w:r>
        <w:rPr>
          <w:color w:val="000000"/>
          <w:spacing w:val="0"/>
          <w:w w:val="100"/>
          <w:position w:val="0"/>
        </w:rPr>
        <w:tab/>
      </w:r>
      <w:r>
        <w:rPr>
          <w:color w:val="000000"/>
          <w:spacing w:val="0"/>
          <w:w w:val="100"/>
          <w:position w:val="0"/>
        </w:rPr>
        <w:t>政府性基金预算财政拨款支出决算情况说明</w:t>
      </w:r>
    </w:p>
    <w:p>
      <w:pPr>
        <w:pStyle w:val="14"/>
        <w:keepNext w:val="0"/>
        <w:keepLines w:val="0"/>
        <w:widowControl w:val="0"/>
        <w:shd w:val="clear" w:color="auto" w:fill="auto"/>
        <w:bidi w:val="0"/>
        <w:spacing w:before="0" w:line="240" w:lineRule="auto"/>
        <w:ind w:left="0" w:right="0" w:firstLine="640"/>
        <w:jc w:val="left"/>
      </w:pPr>
      <w:r>
        <w:rPr>
          <w:color w:val="000000"/>
          <w:spacing w:val="0"/>
          <w:w w:val="100"/>
          <w:position w:val="0"/>
        </w:rPr>
        <w:t>十、机关运行经费支出情况说明</w:t>
      </w:r>
    </w:p>
    <w:p>
      <w:pPr>
        <w:pStyle w:val="14"/>
        <w:keepNext w:val="0"/>
        <w:keepLines w:val="0"/>
        <w:widowControl w:val="0"/>
        <w:shd w:val="clear" w:color="auto" w:fill="auto"/>
        <w:bidi w:val="0"/>
        <w:spacing w:before="0" w:line="240" w:lineRule="auto"/>
        <w:ind w:left="0" w:right="0" w:firstLine="640"/>
        <w:jc w:val="left"/>
      </w:pPr>
      <w:r>
        <w:rPr>
          <w:color w:val="000000"/>
          <w:spacing w:val="0"/>
          <w:w w:val="100"/>
          <w:position w:val="0"/>
        </w:rPr>
        <w:t>十^一、政府采购支出情况说明</w:t>
      </w:r>
    </w:p>
    <w:p>
      <w:pPr>
        <w:pStyle w:val="14"/>
        <w:keepNext w:val="0"/>
        <w:keepLines w:val="0"/>
        <w:widowControl w:val="0"/>
        <w:shd w:val="clear" w:color="auto" w:fill="auto"/>
        <w:bidi w:val="0"/>
        <w:spacing w:before="0" w:line="240" w:lineRule="auto"/>
        <w:ind w:left="0" w:right="0" w:firstLine="640"/>
        <w:jc w:val="left"/>
      </w:pPr>
      <w:r>
        <w:rPr>
          <w:color w:val="000000"/>
          <w:spacing w:val="0"/>
          <w:w w:val="100"/>
          <w:position w:val="0"/>
        </w:rPr>
        <w:t>十二、国有资产占用情况说明</w:t>
      </w:r>
    </w:p>
    <w:p>
      <w:pPr>
        <w:pStyle w:val="14"/>
        <w:keepNext w:val="0"/>
        <w:keepLines w:val="0"/>
        <w:widowControl w:val="0"/>
        <w:shd w:val="clear" w:color="auto" w:fill="auto"/>
        <w:bidi w:val="0"/>
        <w:spacing w:before="0" w:line="240" w:lineRule="auto"/>
        <w:ind w:left="0" w:right="0" w:firstLine="640"/>
        <w:jc w:val="left"/>
        <w:sectPr>
          <w:footerReference r:id="rId5" w:type="default"/>
          <w:footerReference r:id="rId6" w:type="even"/>
          <w:footnotePr>
            <w:numFmt w:val="decimal"/>
          </w:footnotePr>
          <w:pgSz w:w="11900" w:h="16840"/>
          <w:pgMar w:top="2218" w:right="1632" w:bottom="1346" w:left="1594" w:header="1790" w:footer="3" w:gutter="0"/>
          <w:pgNumType w:start="1"/>
          <w:cols w:space="720" w:num="1"/>
          <w:rtlGutter w:val="0"/>
          <w:docGrid w:linePitch="360" w:charSpace="0"/>
        </w:sectPr>
      </w:pPr>
      <w:r>
        <w:rPr>
          <w:b/>
          <w:bCs/>
          <w:color w:val="000000"/>
          <w:spacing w:val="0"/>
          <w:w w:val="100"/>
          <w:position w:val="0"/>
        </w:rPr>
        <w:t>第四部分 名词解释</w:t>
      </w:r>
    </w:p>
    <w:p>
      <w:pPr>
        <w:pStyle w:val="10"/>
        <w:keepNext w:val="0"/>
        <w:keepLines w:val="0"/>
        <w:framePr w:w="2155" w:h="677" w:wrap="auto" w:vAnchor="margin" w:hAnchor="page" w:x="2663" w:y="1"/>
        <w:widowControl w:val="0"/>
        <w:shd w:val="clear" w:color="auto" w:fill="auto"/>
        <w:bidi w:val="0"/>
        <w:spacing w:before="0" w:after="0" w:line="240" w:lineRule="auto"/>
        <w:ind w:left="0" w:right="0" w:firstLine="0"/>
        <w:jc w:val="center"/>
      </w:pPr>
      <w:r>
        <w:rPr>
          <w:color w:val="000000"/>
          <w:spacing w:val="0"/>
          <w:w w:val="100"/>
          <w:position w:val="0"/>
        </w:rPr>
        <w:t>第一部分</w:t>
      </w:r>
    </w:p>
    <w:p>
      <w:pPr>
        <w:pStyle w:val="10"/>
        <w:keepNext w:val="0"/>
        <w:keepLines w:val="0"/>
        <w:framePr w:w="3917" w:h="768" w:wrap="auto" w:vAnchor="margin" w:hAnchor="page" w:x="5591" w:y="179"/>
        <w:widowControl w:val="0"/>
        <w:shd w:val="clear" w:color="auto" w:fill="auto"/>
        <w:bidi w:val="0"/>
        <w:spacing w:before="0" w:after="0" w:line="240" w:lineRule="auto"/>
        <w:ind w:left="0" w:right="0" w:firstLine="0"/>
        <w:jc w:val="left"/>
      </w:pPr>
      <w:r>
        <w:rPr>
          <w:rFonts w:hint="eastAsia"/>
          <w:color w:val="000000"/>
          <w:spacing w:val="0"/>
          <w:w w:val="100"/>
          <w:position w:val="0"/>
          <w:lang w:eastAsia="zh-CN"/>
        </w:rPr>
        <w:t>舞</w:t>
      </w:r>
      <w:r>
        <w:rPr>
          <w:color w:val="000000"/>
          <w:spacing w:val="0"/>
          <w:w w:val="100"/>
          <w:position w:val="0"/>
        </w:rPr>
        <w:t>阳县信访局</w:t>
      </w:r>
      <w:r>
        <w:rPr>
          <w:rFonts w:hint="eastAsia"/>
          <w:color w:val="000000"/>
          <w:spacing w:val="0"/>
          <w:w w:val="100"/>
          <w:position w:val="0"/>
          <w:lang w:eastAsia="zh-CN"/>
        </w:rPr>
        <w:t>概</w:t>
      </w:r>
      <w:r>
        <w:rPr>
          <w:color w:val="000000"/>
          <w:spacing w:val="0"/>
          <w:w w:val="100"/>
          <w:position w:val="0"/>
        </w:rPr>
        <w:t>况</w:t>
      </w:r>
    </w:p>
    <w:p>
      <w:pPr>
        <w:widowControl w:val="0"/>
        <w:spacing w:line="360" w:lineRule="exact"/>
      </w:pPr>
    </w:p>
    <w:p>
      <w:pPr>
        <w:widowControl w:val="0"/>
        <w:spacing w:after="585" w:line="1" w:lineRule="exact"/>
      </w:pPr>
    </w:p>
    <w:p>
      <w:pPr>
        <w:widowControl w:val="0"/>
        <w:spacing w:line="1" w:lineRule="exact"/>
        <w:sectPr>
          <w:footerReference r:id="rId7" w:type="default"/>
          <w:footerReference r:id="rId8" w:type="even"/>
          <w:footnotePr>
            <w:numFmt w:val="decimal"/>
          </w:footnotePr>
          <w:pgSz w:w="11900" w:h="16840"/>
          <w:pgMar w:top="5100" w:right="2392" w:bottom="1271" w:left="2662" w:header="4672" w:footer="3" w:gutter="0"/>
          <w:cols w:space="720" w:num="1"/>
          <w:rtlGutter w:val="0"/>
          <w:docGrid w:linePitch="360" w:charSpace="0"/>
        </w:sectPr>
      </w:pPr>
    </w:p>
    <w:p>
      <w:pPr>
        <w:pStyle w:val="14"/>
        <w:keepNext w:val="0"/>
        <w:keepLines w:val="0"/>
        <w:widowControl w:val="0"/>
        <w:shd w:val="clear" w:color="auto" w:fill="auto"/>
        <w:tabs>
          <w:tab w:val="left" w:pos="1276"/>
        </w:tabs>
        <w:bidi w:val="0"/>
        <w:spacing w:before="0" w:after="0" w:line="240" w:lineRule="auto"/>
        <w:ind w:left="0" w:right="0" w:firstLine="640"/>
        <w:jc w:val="both"/>
      </w:pPr>
      <w:bookmarkStart w:id="25" w:name="bookmark25"/>
      <w:r>
        <w:rPr>
          <w:b/>
          <w:bCs/>
          <w:color w:val="000000"/>
          <w:spacing w:val="0"/>
          <w:w w:val="100"/>
          <w:position w:val="0"/>
        </w:rPr>
        <w:t>一</w:t>
      </w:r>
      <w:bookmarkEnd w:id="25"/>
      <w:r>
        <w:rPr>
          <w:b/>
          <w:bCs/>
          <w:color w:val="000000"/>
          <w:spacing w:val="0"/>
          <w:w w:val="100"/>
          <w:position w:val="0"/>
        </w:rPr>
        <w:t>、</w:t>
      </w:r>
      <w:r>
        <w:rPr>
          <w:b/>
          <w:bCs/>
          <w:color w:val="000000"/>
          <w:spacing w:val="0"/>
          <w:w w:val="100"/>
          <w:position w:val="0"/>
        </w:rPr>
        <w:tab/>
      </w:r>
      <w:r>
        <w:rPr>
          <w:b/>
          <w:bCs/>
          <w:color w:val="000000"/>
          <w:spacing w:val="0"/>
          <w:w w:val="100"/>
          <w:position w:val="0"/>
        </w:rPr>
        <w:t>部门职责</w:t>
      </w:r>
    </w:p>
    <w:p>
      <w:pPr>
        <w:pStyle w:val="14"/>
        <w:keepNext w:val="0"/>
        <w:keepLines w:val="0"/>
        <w:widowControl w:val="0"/>
        <w:shd w:val="clear" w:color="auto" w:fill="auto"/>
        <w:tabs>
          <w:tab w:val="left" w:pos="1722"/>
        </w:tabs>
        <w:bidi w:val="0"/>
        <w:spacing w:before="0" w:after="0" w:line="622" w:lineRule="exact"/>
        <w:ind w:left="0" w:right="0" w:firstLine="700"/>
        <w:jc w:val="both"/>
      </w:pPr>
      <w:bookmarkStart w:id="26" w:name="bookmark26"/>
      <w:r>
        <w:rPr>
          <w:color w:val="000000"/>
          <w:spacing w:val="0"/>
          <w:w w:val="100"/>
          <w:position w:val="0"/>
        </w:rPr>
        <w:t>（</w:t>
      </w:r>
      <w:bookmarkEnd w:id="26"/>
      <w:r>
        <w:rPr>
          <w:color w:val="000000"/>
          <w:spacing w:val="0"/>
          <w:w w:val="100"/>
          <w:position w:val="0"/>
        </w:rPr>
        <w:t>一）</w:t>
      </w:r>
      <w:r>
        <w:rPr>
          <w:color w:val="000000"/>
          <w:spacing w:val="0"/>
          <w:w w:val="100"/>
          <w:position w:val="0"/>
        </w:rPr>
        <w:tab/>
      </w:r>
      <w:r>
        <w:rPr>
          <w:color w:val="000000"/>
          <w:spacing w:val="0"/>
          <w:w w:val="100"/>
          <w:position w:val="0"/>
        </w:rPr>
        <w:t>依据党的路线方针政策和国家法律法规，受理、交办、 转送信访人提出的信访事项；</w:t>
      </w:r>
    </w:p>
    <w:p>
      <w:pPr>
        <w:pStyle w:val="14"/>
        <w:keepNext w:val="0"/>
        <w:keepLines w:val="0"/>
        <w:widowControl w:val="0"/>
        <w:shd w:val="clear" w:color="auto" w:fill="auto"/>
        <w:tabs>
          <w:tab w:val="left" w:pos="1614"/>
        </w:tabs>
        <w:bidi w:val="0"/>
        <w:spacing w:before="0" w:after="0" w:line="622" w:lineRule="exact"/>
        <w:ind w:left="0" w:right="0" w:firstLine="700"/>
        <w:jc w:val="both"/>
      </w:pPr>
      <w:bookmarkStart w:id="27" w:name="bookmark27"/>
      <w:r>
        <w:rPr>
          <w:color w:val="000000"/>
          <w:spacing w:val="0"/>
          <w:w w:val="100"/>
          <w:position w:val="0"/>
        </w:rPr>
        <w:t>（</w:t>
      </w:r>
      <w:bookmarkEnd w:id="27"/>
      <w:r>
        <w:rPr>
          <w:color w:val="000000"/>
          <w:spacing w:val="0"/>
          <w:w w:val="100"/>
          <w:position w:val="0"/>
        </w:rPr>
        <w:t>二）</w:t>
      </w:r>
      <w:r>
        <w:rPr>
          <w:color w:val="000000"/>
          <w:spacing w:val="0"/>
          <w:w w:val="100"/>
          <w:position w:val="0"/>
        </w:rPr>
        <w:tab/>
      </w:r>
      <w:r>
        <w:rPr>
          <w:color w:val="000000"/>
          <w:spacing w:val="0"/>
          <w:w w:val="100"/>
          <w:position w:val="0"/>
        </w:rPr>
        <w:t>承办上级和本级党委、政府交由处理的信访事项；</w:t>
      </w:r>
    </w:p>
    <w:p>
      <w:pPr>
        <w:pStyle w:val="14"/>
        <w:keepNext w:val="0"/>
        <w:keepLines w:val="0"/>
        <w:widowControl w:val="0"/>
        <w:shd w:val="clear" w:color="auto" w:fill="auto"/>
        <w:tabs>
          <w:tab w:val="left" w:pos="1614"/>
        </w:tabs>
        <w:bidi w:val="0"/>
        <w:spacing w:before="0" w:after="0" w:line="622" w:lineRule="exact"/>
        <w:ind w:left="0" w:right="0" w:firstLine="700"/>
        <w:jc w:val="both"/>
      </w:pPr>
      <w:bookmarkStart w:id="28" w:name="bookmark28"/>
      <w:r>
        <w:rPr>
          <w:color w:val="000000"/>
          <w:spacing w:val="0"/>
          <w:w w:val="100"/>
          <w:position w:val="0"/>
        </w:rPr>
        <w:t>（</w:t>
      </w:r>
      <w:bookmarkEnd w:id="28"/>
      <w:r>
        <w:rPr>
          <w:color w:val="000000"/>
          <w:spacing w:val="0"/>
          <w:w w:val="100"/>
          <w:position w:val="0"/>
        </w:rPr>
        <w:t>三）</w:t>
      </w:r>
      <w:r>
        <w:rPr>
          <w:color w:val="000000"/>
          <w:spacing w:val="0"/>
          <w:w w:val="100"/>
          <w:position w:val="0"/>
        </w:rPr>
        <w:tab/>
      </w:r>
      <w:r>
        <w:rPr>
          <w:color w:val="000000"/>
          <w:spacing w:val="0"/>
          <w:w w:val="100"/>
          <w:position w:val="0"/>
        </w:rPr>
        <w:t>协调处理乡镇、县直及驻舞单位的重要信访事项；</w:t>
      </w:r>
    </w:p>
    <w:p>
      <w:pPr>
        <w:pStyle w:val="14"/>
        <w:keepNext w:val="0"/>
        <w:keepLines w:val="0"/>
        <w:widowControl w:val="0"/>
        <w:shd w:val="clear" w:color="auto" w:fill="auto"/>
        <w:tabs>
          <w:tab w:val="left" w:pos="1614"/>
        </w:tabs>
        <w:bidi w:val="0"/>
        <w:spacing w:before="0" w:after="0" w:line="622" w:lineRule="exact"/>
        <w:ind w:left="0" w:right="0" w:firstLine="700"/>
        <w:jc w:val="both"/>
      </w:pPr>
      <w:bookmarkStart w:id="29" w:name="bookmark29"/>
      <w:r>
        <w:rPr>
          <w:color w:val="000000"/>
          <w:spacing w:val="0"/>
          <w:w w:val="100"/>
          <w:position w:val="0"/>
        </w:rPr>
        <w:t>（</w:t>
      </w:r>
      <w:bookmarkEnd w:id="29"/>
      <w:r>
        <w:rPr>
          <w:color w:val="000000"/>
          <w:spacing w:val="0"/>
          <w:w w:val="100"/>
          <w:position w:val="0"/>
        </w:rPr>
        <w:t>四）</w:t>
      </w:r>
      <w:r>
        <w:rPr>
          <w:color w:val="000000"/>
          <w:spacing w:val="0"/>
          <w:w w:val="100"/>
          <w:position w:val="0"/>
        </w:rPr>
        <w:tab/>
      </w:r>
      <w:r>
        <w:rPr>
          <w:color w:val="000000"/>
          <w:spacing w:val="0"/>
          <w:w w:val="100"/>
          <w:position w:val="0"/>
        </w:rPr>
        <w:t>督促检查乡镇、县直及驻舞单位信访事项的处理；</w:t>
      </w:r>
    </w:p>
    <w:p>
      <w:pPr>
        <w:pStyle w:val="14"/>
        <w:keepNext w:val="0"/>
        <w:keepLines w:val="0"/>
        <w:widowControl w:val="0"/>
        <w:shd w:val="clear" w:color="auto" w:fill="auto"/>
        <w:tabs>
          <w:tab w:val="left" w:pos="1726"/>
        </w:tabs>
        <w:bidi w:val="0"/>
        <w:spacing w:before="0" w:after="0" w:line="622" w:lineRule="exact"/>
        <w:ind w:left="0" w:right="0" w:firstLine="700"/>
        <w:jc w:val="both"/>
      </w:pPr>
      <w:bookmarkStart w:id="30" w:name="bookmark30"/>
      <w:r>
        <w:rPr>
          <w:color w:val="000000"/>
          <w:spacing w:val="0"/>
          <w:w w:val="100"/>
          <w:position w:val="0"/>
        </w:rPr>
        <w:t>（</w:t>
      </w:r>
      <w:bookmarkEnd w:id="30"/>
      <w:r>
        <w:rPr>
          <w:color w:val="000000"/>
          <w:spacing w:val="0"/>
          <w:w w:val="100"/>
          <w:position w:val="0"/>
        </w:rPr>
        <w:t>五）</w:t>
      </w:r>
      <w:r>
        <w:rPr>
          <w:color w:val="000000"/>
          <w:spacing w:val="0"/>
          <w:w w:val="100"/>
          <w:position w:val="0"/>
        </w:rPr>
        <w:tab/>
      </w:r>
      <w:r>
        <w:rPr>
          <w:color w:val="000000"/>
          <w:spacing w:val="0"/>
          <w:w w:val="100"/>
          <w:position w:val="0"/>
        </w:rPr>
        <w:t>分析研究群众来信来访中的重要情况，开展调查研究， 及时向县委、县政府和有关单位提出改进工作建议、完善政策和 解决问题建议；</w:t>
      </w:r>
    </w:p>
    <w:p>
      <w:pPr>
        <w:pStyle w:val="14"/>
        <w:keepNext w:val="0"/>
        <w:keepLines w:val="0"/>
        <w:widowControl w:val="0"/>
        <w:shd w:val="clear" w:color="auto" w:fill="auto"/>
        <w:tabs>
          <w:tab w:val="left" w:pos="874"/>
        </w:tabs>
        <w:bidi w:val="0"/>
        <w:spacing w:before="0" w:after="0" w:line="622" w:lineRule="exact"/>
        <w:ind w:left="0" w:right="0" w:firstLine="0"/>
        <w:jc w:val="center"/>
      </w:pPr>
      <w:bookmarkStart w:id="31" w:name="bookmark31"/>
      <w:r>
        <w:rPr>
          <w:color w:val="000000"/>
          <w:spacing w:val="0"/>
          <w:w w:val="100"/>
          <w:position w:val="0"/>
        </w:rPr>
        <w:t>（</w:t>
      </w:r>
      <w:bookmarkEnd w:id="31"/>
      <w:r>
        <w:rPr>
          <w:color w:val="000000"/>
          <w:spacing w:val="0"/>
          <w:w w:val="100"/>
          <w:position w:val="0"/>
        </w:rPr>
        <w:t>六）</w:t>
      </w:r>
      <w:r>
        <w:rPr>
          <w:color w:val="000000"/>
          <w:spacing w:val="0"/>
          <w:w w:val="100"/>
          <w:position w:val="0"/>
        </w:rPr>
        <w:tab/>
      </w:r>
      <w:r>
        <w:rPr>
          <w:color w:val="000000"/>
          <w:spacing w:val="0"/>
          <w:w w:val="100"/>
          <w:position w:val="0"/>
        </w:rPr>
        <w:t>对乡镇、县直及驻舞部门的信访工作进行指导；</w:t>
      </w:r>
    </w:p>
    <w:p>
      <w:pPr>
        <w:pStyle w:val="14"/>
        <w:keepNext w:val="0"/>
        <w:keepLines w:val="0"/>
        <w:widowControl w:val="0"/>
        <w:shd w:val="clear" w:color="auto" w:fill="auto"/>
        <w:tabs>
          <w:tab w:val="left" w:pos="1712"/>
        </w:tabs>
        <w:bidi w:val="0"/>
        <w:spacing w:before="0" w:after="0" w:line="622" w:lineRule="exact"/>
        <w:ind w:left="0" w:right="0" w:firstLine="700"/>
        <w:jc w:val="both"/>
      </w:pPr>
      <w:bookmarkStart w:id="32" w:name="bookmark32"/>
      <w:r>
        <w:rPr>
          <w:color w:val="000000"/>
          <w:spacing w:val="0"/>
          <w:w w:val="100"/>
          <w:position w:val="0"/>
        </w:rPr>
        <w:t>（</w:t>
      </w:r>
      <w:bookmarkEnd w:id="32"/>
      <w:r>
        <w:rPr>
          <w:color w:val="000000"/>
          <w:spacing w:val="0"/>
          <w:w w:val="100"/>
          <w:position w:val="0"/>
        </w:rPr>
        <w:t>七）</w:t>
      </w:r>
      <w:r>
        <w:rPr>
          <w:color w:val="000000"/>
          <w:spacing w:val="0"/>
          <w:w w:val="100"/>
          <w:position w:val="0"/>
        </w:rPr>
        <w:tab/>
      </w:r>
      <w:r>
        <w:rPr>
          <w:color w:val="000000"/>
          <w:spacing w:val="0"/>
          <w:w w:val="100"/>
          <w:position w:val="0"/>
        </w:rPr>
        <w:t>负责县信访工作联席会议办公室的日常工作，完成领 导小组和联席会议交办的工作任务；</w:t>
      </w:r>
    </w:p>
    <w:p>
      <w:pPr>
        <w:pStyle w:val="14"/>
        <w:keepNext w:val="0"/>
        <w:keepLines w:val="0"/>
        <w:widowControl w:val="0"/>
        <w:shd w:val="clear" w:color="auto" w:fill="auto"/>
        <w:tabs>
          <w:tab w:val="left" w:pos="1614"/>
        </w:tabs>
        <w:bidi w:val="0"/>
        <w:spacing w:before="0" w:after="0" w:line="622" w:lineRule="exact"/>
        <w:ind w:left="0" w:right="0" w:firstLine="700"/>
        <w:jc w:val="both"/>
      </w:pPr>
      <w:bookmarkStart w:id="33" w:name="bookmark33"/>
      <w:r>
        <w:rPr>
          <w:color w:val="000000"/>
          <w:spacing w:val="0"/>
          <w:w w:val="100"/>
          <w:position w:val="0"/>
        </w:rPr>
        <w:t>（</w:t>
      </w:r>
      <w:bookmarkEnd w:id="33"/>
      <w:r>
        <w:rPr>
          <w:color w:val="000000"/>
          <w:spacing w:val="0"/>
          <w:w w:val="100"/>
          <w:position w:val="0"/>
        </w:rPr>
        <w:t>八）</w:t>
      </w:r>
      <w:r>
        <w:rPr>
          <w:color w:val="000000"/>
          <w:spacing w:val="0"/>
          <w:w w:val="100"/>
          <w:position w:val="0"/>
        </w:rPr>
        <w:tab/>
      </w:r>
      <w:r>
        <w:rPr>
          <w:color w:val="000000"/>
          <w:spacing w:val="0"/>
          <w:w w:val="100"/>
          <w:position w:val="0"/>
        </w:rPr>
        <w:t>完成县委、县政府交办的其他工作。</w:t>
      </w:r>
    </w:p>
    <w:p>
      <w:pPr>
        <w:pStyle w:val="16"/>
        <w:keepNext/>
        <w:keepLines/>
        <w:widowControl w:val="0"/>
        <w:shd w:val="clear" w:color="auto" w:fill="auto"/>
        <w:tabs>
          <w:tab w:val="left" w:pos="1276"/>
        </w:tabs>
        <w:bidi w:val="0"/>
        <w:spacing w:before="0" w:after="0" w:line="622" w:lineRule="exact"/>
        <w:ind w:left="0" w:right="0" w:firstLine="640"/>
        <w:jc w:val="both"/>
      </w:pPr>
      <w:bookmarkStart w:id="34" w:name="bookmark36"/>
      <w:bookmarkStart w:id="35" w:name="bookmark35"/>
      <w:bookmarkStart w:id="36" w:name="bookmark37"/>
      <w:bookmarkStart w:id="37" w:name="bookmark34"/>
      <w:r>
        <w:rPr>
          <w:color w:val="000000"/>
          <w:spacing w:val="0"/>
          <w:w w:val="100"/>
          <w:position w:val="0"/>
        </w:rPr>
        <w:t>二</w:t>
      </w:r>
      <w:bookmarkEnd w:id="34"/>
      <w:r>
        <w:rPr>
          <w:color w:val="000000"/>
          <w:spacing w:val="0"/>
          <w:w w:val="100"/>
          <w:position w:val="0"/>
        </w:rPr>
        <w:t>、</w:t>
      </w:r>
      <w:r>
        <w:rPr>
          <w:color w:val="000000"/>
          <w:spacing w:val="0"/>
          <w:w w:val="100"/>
          <w:position w:val="0"/>
        </w:rPr>
        <w:tab/>
      </w:r>
      <w:r>
        <w:rPr>
          <w:color w:val="000000"/>
          <w:spacing w:val="0"/>
          <w:w w:val="100"/>
          <w:position w:val="0"/>
        </w:rPr>
        <w:t>机构设置</w:t>
      </w:r>
      <w:bookmarkEnd w:id="35"/>
      <w:bookmarkEnd w:id="36"/>
      <w:bookmarkEnd w:id="37"/>
    </w:p>
    <w:p>
      <w:pPr>
        <w:pStyle w:val="14"/>
        <w:keepNext w:val="0"/>
        <w:keepLines w:val="0"/>
        <w:widowControl w:val="0"/>
        <w:shd w:val="clear" w:color="auto" w:fill="auto"/>
        <w:bidi w:val="0"/>
        <w:spacing w:before="0" w:after="0" w:line="602" w:lineRule="exact"/>
        <w:ind w:left="0" w:right="0" w:firstLine="700"/>
        <w:jc w:val="both"/>
        <w:sectPr>
          <w:footerReference r:id="rId9" w:type="default"/>
          <w:footerReference r:id="rId10" w:type="even"/>
          <w:footnotePr>
            <w:numFmt w:val="decimal"/>
          </w:footnotePr>
          <w:pgSz w:w="11900" w:h="16840"/>
          <w:pgMar w:top="1038" w:right="946" w:bottom="1182" w:left="1085" w:header="610" w:footer="3" w:gutter="0"/>
          <w:cols w:space="720" w:num="1"/>
          <w:rtlGutter w:val="0"/>
          <w:docGrid w:linePitch="360" w:charSpace="0"/>
        </w:sectPr>
      </w:pPr>
      <w:r>
        <w:rPr>
          <w:color w:val="000000"/>
          <w:spacing w:val="0"/>
          <w:w w:val="100"/>
          <w:position w:val="0"/>
        </w:rPr>
        <w:t>舞阳县信访局共设6个股室，即办公室、效能督察股、来信办理 股、复查股、综合调研股和群众来访服务中心。纳入本部门2018年度 部门决算编报范围1个，为中共舞阳县信访局本级。</w:t>
      </w:r>
    </w:p>
    <w:p>
      <w:pPr>
        <w:pStyle w:val="10"/>
        <w:keepNext w:val="0"/>
        <w:keepLines w:val="0"/>
        <w:widowControl w:val="0"/>
        <w:shd w:val="clear" w:color="auto" w:fill="auto"/>
        <w:bidi w:val="0"/>
        <w:spacing w:before="0" w:after="0" w:line="240" w:lineRule="auto"/>
        <w:ind w:left="0" w:right="0" w:firstLine="0"/>
        <w:jc w:val="center"/>
        <w:sectPr>
          <w:footerReference r:id="rId11" w:type="default"/>
          <w:footerReference r:id="rId12" w:type="even"/>
          <w:footnotePr>
            <w:numFmt w:val="decimal"/>
          </w:footnotePr>
          <w:pgSz w:w="11900" w:h="16840"/>
          <w:pgMar w:top="4679" w:right="1123" w:bottom="4679" w:left="909" w:header="4251" w:footer="3" w:gutter="0"/>
          <w:cols w:space="720" w:num="1"/>
          <w:rtlGutter w:val="0"/>
          <w:docGrid w:linePitch="360" w:charSpace="0"/>
        </w:sectPr>
      </w:pPr>
      <w:r>
        <w:rPr>
          <w:color w:val="000000"/>
          <w:spacing w:val="0"/>
          <w:w w:val="100"/>
          <w:position w:val="0"/>
        </w:rPr>
        <w:t>第二部分2018年度部门决算表</w:t>
      </w:r>
    </w:p>
    <w:p>
      <w:pPr>
        <w:pStyle w:val="16"/>
        <w:keepNext/>
        <w:keepLines/>
        <w:widowControl w:val="0"/>
        <w:shd w:val="clear" w:color="auto" w:fill="auto"/>
        <w:bidi w:val="0"/>
        <w:spacing w:before="0" w:after="0" w:line="240" w:lineRule="auto"/>
        <w:ind w:left="0" w:right="0" w:firstLine="0"/>
        <w:jc w:val="center"/>
      </w:pPr>
      <w:bookmarkStart w:id="38" w:name="bookmark40"/>
      <w:bookmarkStart w:id="39" w:name="bookmark38"/>
      <w:bookmarkStart w:id="40" w:name="bookmark39"/>
      <w:r>
        <w:rPr>
          <w:color w:val="000000"/>
          <w:spacing w:val="0"/>
          <w:w w:val="100"/>
          <w:position w:val="0"/>
        </w:rPr>
        <w:t>收入支出决算总表</w:t>
      </w:r>
      <w:bookmarkEnd w:id="38"/>
      <w:bookmarkEnd w:id="39"/>
      <w:bookmarkEnd w:id="40"/>
    </w:p>
    <w:tbl>
      <w:tblPr>
        <w:tblStyle w:val="3"/>
        <w:tblW w:w="0" w:type="auto"/>
        <w:jc w:val="center"/>
        <w:tblLayout w:type="fixed"/>
        <w:tblCellMar>
          <w:top w:w="0" w:type="dxa"/>
          <w:left w:w="10" w:type="dxa"/>
          <w:bottom w:w="0" w:type="dxa"/>
          <w:right w:w="10" w:type="dxa"/>
        </w:tblCellMar>
      </w:tblPr>
      <w:tblGrid>
        <w:gridCol w:w="4248"/>
        <w:gridCol w:w="845"/>
        <w:gridCol w:w="2832"/>
        <w:gridCol w:w="3816"/>
        <w:gridCol w:w="893"/>
        <w:gridCol w:w="2371"/>
      </w:tblGrid>
      <w:tr>
        <w:tblPrEx>
          <w:tblCellMar>
            <w:top w:w="0" w:type="dxa"/>
            <w:left w:w="10" w:type="dxa"/>
            <w:bottom w:w="0" w:type="dxa"/>
            <w:right w:w="10" w:type="dxa"/>
          </w:tblCellMar>
        </w:tblPrEx>
        <w:trPr>
          <w:trHeight w:val="322" w:hRule="exact"/>
          <w:jc w:val="center"/>
        </w:trPr>
        <w:tc>
          <w:tcPr>
            <w:tcW w:w="0" w:type="auto"/>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gridSpan w:val="2"/>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color w:val="313131"/>
                <w:spacing w:val="0"/>
                <w:w w:val="100"/>
                <w:position w:val="0"/>
                <w:sz w:val="20"/>
                <w:szCs w:val="20"/>
              </w:rPr>
              <w:t>公开</w:t>
            </w:r>
            <w:r>
              <w:rPr>
                <w:rFonts w:ascii="Times New Roman" w:hAnsi="Times New Roman" w:eastAsia="Times New Roman" w:cs="Times New Roman"/>
                <w:color w:val="313131"/>
                <w:spacing w:val="0"/>
                <w:w w:val="100"/>
                <w:position w:val="0"/>
                <w:sz w:val="22"/>
                <w:szCs w:val="22"/>
              </w:rPr>
              <w:t>01</w:t>
            </w:r>
            <w:r>
              <w:rPr>
                <w:color w:val="313131"/>
                <w:spacing w:val="0"/>
                <w:w w:val="100"/>
                <w:position w:val="0"/>
                <w:sz w:val="20"/>
                <w:szCs w:val="20"/>
              </w:rPr>
              <w:t>表</w:t>
            </w:r>
          </w:p>
        </w:tc>
      </w:tr>
      <w:tr>
        <w:tblPrEx>
          <w:tblCellMar>
            <w:top w:w="0" w:type="dxa"/>
            <w:left w:w="10" w:type="dxa"/>
            <w:bottom w:w="0" w:type="dxa"/>
            <w:right w:w="10" w:type="dxa"/>
          </w:tblCellMar>
        </w:tblPrEx>
        <w:trPr>
          <w:trHeight w:val="298" w:hRule="exact"/>
          <w:jc w:val="center"/>
        </w:trPr>
        <w:tc>
          <w:tcPr>
            <w:tcW w:w="0" w:type="auto"/>
            <w:gridSpan w:val="2"/>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部门：</w:t>
            </w:r>
            <w:r>
              <w:rPr>
                <w:color w:val="000000"/>
                <w:spacing w:val="0"/>
                <w:w w:val="100"/>
                <w:position w:val="0"/>
                <w:sz w:val="20"/>
                <w:szCs w:val="20"/>
              </w:rPr>
              <w:t>中</w:t>
            </w:r>
            <w:r>
              <w:rPr>
                <w:color w:val="313131"/>
                <w:spacing w:val="0"/>
                <w:w w:val="100"/>
                <w:position w:val="0"/>
                <w:sz w:val="20"/>
                <w:szCs w:val="20"/>
              </w:rPr>
              <w:t>共舞阳县委舞阳县人民政府信访局</w:t>
            </w:r>
          </w:p>
        </w:tc>
        <w:tc>
          <w:tcPr>
            <w:tcW w:w="0" w:type="auto"/>
            <w:gridSpan w:val="2"/>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color w:val="313131"/>
                <w:spacing w:val="0"/>
                <w:w w:val="100"/>
                <w:position w:val="0"/>
                <w:sz w:val="20"/>
                <w:szCs w:val="20"/>
              </w:rPr>
              <w:t>金额単位：万元</w:t>
            </w:r>
          </w:p>
        </w:tc>
      </w:tr>
      <w:tr>
        <w:tblPrEx>
          <w:tblCellMar>
            <w:top w:w="0" w:type="dxa"/>
            <w:left w:w="10" w:type="dxa"/>
            <w:bottom w:w="0" w:type="dxa"/>
            <w:right w:w="10" w:type="dxa"/>
          </w:tblCellMar>
        </w:tblPrEx>
        <w:trPr>
          <w:trHeight w:val="302" w:hRule="exact"/>
          <w:jc w:val="center"/>
        </w:trPr>
        <w:tc>
          <w:tcPr>
            <w:tcW w:w="0" w:type="auto"/>
            <w:gridSpan w:val="3"/>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2328"/>
              </w:tabs>
              <w:bidi w:val="0"/>
              <w:spacing w:before="0" w:after="0" w:line="240" w:lineRule="auto"/>
              <w:ind w:left="0" w:right="0" w:firstLine="0"/>
              <w:jc w:val="center"/>
              <w:rPr>
                <w:sz w:val="19"/>
                <w:szCs w:val="19"/>
              </w:rPr>
            </w:pPr>
            <w:r>
              <w:rPr>
                <w:color w:val="313131"/>
                <w:spacing w:val="0"/>
                <w:w w:val="100"/>
                <w:position w:val="0"/>
                <w:sz w:val="19"/>
                <w:szCs w:val="19"/>
              </w:rPr>
              <w:t>收</w:t>
            </w:r>
            <w:r>
              <w:rPr>
                <w:color w:val="313131"/>
                <w:spacing w:val="0"/>
                <w:w w:val="100"/>
                <w:position w:val="0"/>
                <w:sz w:val="19"/>
                <w:szCs w:val="19"/>
              </w:rPr>
              <w:tab/>
            </w:r>
            <w:r>
              <w:rPr>
                <w:color w:val="313131"/>
                <w:spacing w:val="0"/>
                <w:w w:val="100"/>
                <w:position w:val="0"/>
                <w:sz w:val="19"/>
                <w:szCs w:val="19"/>
              </w:rPr>
              <w:t>入</w:t>
            </w:r>
          </w:p>
        </w:tc>
        <w:tc>
          <w:tcPr>
            <w:tcW w:w="0" w:type="auto"/>
            <w:gridSpan w:val="2"/>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2347"/>
              </w:tabs>
              <w:bidi w:val="0"/>
              <w:spacing w:before="0" w:after="0" w:line="240" w:lineRule="auto"/>
              <w:ind w:left="0" w:right="0" w:firstLine="0"/>
              <w:jc w:val="right"/>
              <w:rPr>
                <w:sz w:val="22"/>
                <w:szCs w:val="22"/>
              </w:rPr>
            </w:pPr>
            <w:r>
              <w:rPr>
                <w:color w:val="000000"/>
                <w:spacing w:val="0"/>
                <w:w w:val="100"/>
                <w:position w:val="0"/>
                <w:sz w:val="19"/>
                <w:szCs w:val="19"/>
              </w:rPr>
              <w:t>支</w:t>
            </w:r>
            <w:r>
              <w:rPr>
                <w:color w:val="000000"/>
                <w:spacing w:val="0"/>
                <w:w w:val="100"/>
                <w:position w:val="0"/>
                <w:sz w:val="19"/>
                <w:szCs w:val="19"/>
              </w:rPr>
              <w:tab/>
            </w:r>
            <w:r>
              <w:rPr>
                <w:rFonts w:ascii="Times New Roman" w:hAnsi="Times New Roman" w:eastAsia="Times New Roman" w:cs="Times New Roman"/>
                <w:color w:val="5B5B5B"/>
                <w:spacing w:val="0"/>
                <w:w w:val="100"/>
                <w:position w:val="0"/>
                <w:sz w:val="22"/>
                <w:szCs w:val="22"/>
                <w:lang w:val="en-US" w:eastAsia="en-US" w:bidi="en-US"/>
              </w:rPr>
              <w:t>t</w:t>
            </w:r>
          </w:p>
        </w:tc>
        <w:tc>
          <w:tcPr>
            <w:tcW w:w="0" w:type="auto"/>
            <w:tcBorders>
              <w:top w:val="single" w:color="auto" w:sz="4" w:space="0"/>
              <w:left w:val="single" w:color="auto" w:sz="4" w:space="0"/>
            </w:tcBorders>
            <w:shd w:val="clear" w:color="auto" w:fill="FFFFFF"/>
          </w:tcPr>
          <w:p>
            <w:pPr>
              <w:widowControl w:val="0"/>
              <w:rPr>
                <w:sz w:val="10"/>
                <w:szCs w:val="10"/>
              </w:rPr>
            </w:pP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2484"/>
              </w:tabs>
              <w:bidi w:val="0"/>
              <w:spacing w:before="0" w:after="0" w:line="240" w:lineRule="auto"/>
              <w:ind w:left="1500" w:right="0" w:firstLine="0"/>
              <w:jc w:val="left"/>
              <w:rPr>
                <w:sz w:val="19"/>
                <w:szCs w:val="19"/>
              </w:rPr>
            </w:pPr>
            <w:r>
              <w:rPr>
                <w:color w:val="5B5B5B"/>
                <w:spacing w:val="0"/>
                <w:w w:val="100"/>
                <w:position w:val="0"/>
                <w:sz w:val="19"/>
                <w:szCs w:val="19"/>
              </w:rPr>
              <w:t>项</w:t>
            </w:r>
            <w:r>
              <w:rPr>
                <w:color w:val="5B5B5B"/>
                <w:spacing w:val="0"/>
                <w:w w:val="100"/>
                <w:position w:val="0"/>
                <w:sz w:val="19"/>
                <w:szCs w:val="19"/>
              </w:rPr>
              <w:tab/>
            </w:r>
            <w:r>
              <w:rPr>
                <w:color w:val="313131"/>
                <w:spacing w:val="0"/>
                <w:w w:val="100"/>
                <w:position w:val="0"/>
                <w:sz w:val="19"/>
                <w:szCs w:val="19"/>
              </w:rPr>
              <w:t>目</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行次</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金额</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869"/>
              </w:tabs>
              <w:bidi w:val="0"/>
              <w:spacing w:before="0" w:after="0" w:line="240" w:lineRule="auto"/>
              <w:ind w:left="0" w:right="0" w:firstLine="0"/>
              <w:jc w:val="center"/>
              <w:rPr>
                <w:sz w:val="19"/>
                <w:szCs w:val="19"/>
              </w:rPr>
            </w:pPr>
            <w:r>
              <w:rPr>
                <w:color w:val="313131"/>
                <w:spacing w:val="0"/>
                <w:w w:val="100"/>
                <w:position w:val="0"/>
                <w:sz w:val="19"/>
                <w:szCs w:val="19"/>
              </w:rPr>
              <w:t>项</w:t>
            </w:r>
            <w:r>
              <w:rPr>
                <w:color w:val="313131"/>
                <w:spacing w:val="0"/>
                <w:w w:val="100"/>
                <w:position w:val="0"/>
                <w:sz w:val="19"/>
                <w:szCs w:val="19"/>
              </w:rPr>
              <w:tab/>
            </w:r>
            <w:r>
              <w:rPr>
                <w:color w:val="313131"/>
                <w:spacing w:val="0"/>
                <w:w w:val="100"/>
                <w:position w:val="0"/>
                <w:sz w:val="19"/>
                <w:szCs w:val="19"/>
              </w:rPr>
              <w:t>目</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行次</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金额</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2450"/>
              </w:tabs>
              <w:bidi w:val="0"/>
              <w:spacing w:before="0" w:after="0" w:line="240" w:lineRule="auto"/>
              <w:ind w:left="1500" w:right="0" w:firstLine="0"/>
              <w:jc w:val="left"/>
              <w:rPr>
                <w:sz w:val="19"/>
                <w:szCs w:val="19"/>
              </w:rPr>
            </w:pPr>
            <w:r>
              <w:rPr>
                <w:color w:val="313131"/>
                <w:spacing w:val="0"/>
                <w:w w:val="100"/>
                <w:position w:val="0"/>
                <w:sz w:val="19"/>
                <w:szCs w:val="19"/>
              </w:rPr>
              <w:t>栏</w:t>
            </w:r>
            <w:r>
              <w:rPr>
                <w:color w:val="313131"/>
                <w:spacing w:val="0"/>
                <w:w w:val="100"/>
                <w:position w:val="0"/>
                <w:sz w:val="19"/>
                <w:szCs w:val="19"/>
              </w:rPr>
              <w:tab/>
            </w:r>
            <w:r>
              <w:rPr>
                <w:color w:val="313131"/>
                <w:spacing w:val="0"/>
                <w:w w:val="100"/>
                <w:position w:val="0"/>
                <w:sz w:val="19"/>
                <w:szCs w:val="19"/>
              </w:rPr>
              <w:t>次</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000000"/>
                <w:spacing w:val="0"/>
                <w:w w:val="100"/>
                <w:position w:val="0"/>
                <w:sz w:val="18"/>
                <w:szCs w:val="18"/>
              </w:rPr>
              <w:t>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845"/>
              </w:tabs>
              <w:bidi w:val="0"/>
              <w:spacing w:before="0" w:after="0" w:line="240" w:lineRule="auto"/>
              <w:ind w:left="0" w:right="0" w:firstLine="0"/>
              <w:jc w:val="center"/>
              <w:rPr>
                <w:sz w:val="19"/>
                <w:szCs w:val="19"/>
              </w:rPr>
            </w:pPr>
            <w:r>
              <w:rPr>
                <w:color w:val="313131"/>
                <w:spacing w:val="0"/>
                <w:w w:val="100"/>
                <w:position w:val="0"/>
                <w:sz w:val="19"/>
                <w:szCs w:val="19"/>
              </w:rPr>
              <w:t>栏</w:t>
            </w:r>
            <w:r>
              <w:rPr>
                <w:color w:val="313131"/>
                <w:spacing w:val="0"/>
                <w:w w:val="100"/>
                <w:position w:val="0"/>
                <w:sz w:val="19"/>
                <w:szCs w:val="19"/>
              </w:rPr>
              <w:tab/>
            </w:r>
            <w:r>
              <w:rPr>
                <w:color w:val="313131"/>
                <w:spacing w:val="0"/>
                <w:w w:val="100"/>
                <w:position w:val="0"/>
                <w:sz w:val="19"/>
                <w:szCs w:val="19"/>
              </w:rPr>
              <w:t>次</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1140" w:firstLine="0"/>
              <w:jc w:val="right"/>
              <w:rPr>
                <w:sz w:val="18"/>
                <w:szCs w:val="18"/>
              </w:rPr>
            </w:pPr>
            <w:r>
              <w:rPr>
                <w:color w:val="313131"/>
                <w:spacing w:val="0"/>
                <w:w w:val="100"/>
                <w:position w:val="0"/>
                <w:sz w:val="18"/>
                <w:szCs w:val="18"/>
              </w:rPr>
              <w:t>2</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一、财政拨款收入</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552.</w:t>
            </w:r>
            <w:r>
              <w:rPr>
                <w:color w:val="313131"/>
                <w:spacing w:val="0"/>
                <w:w w:val="100"/>
                <w:position w:val="0"/>
                <w:sz w:val="18"/>
                <w:szCs w:val="18"/>
              </w:rPr>
              <w:t>17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一、一般公共服务支出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000000"/>
                <w:spacing w:val="0"/>
                <w:w w:val="100"/>
                <w:position w:val="0"/>
                <w:sz w:val="18"/>
                <w:szCs w:val="18"/>
              </w:rPr>
              <w:t>28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 xml:space="preserve">598. </w:t>
            </w:r>
            <w:r>
              <w:rPr>
                <w:color w:val="313131"/>
                <w:spacing w:val="0"/>
                <w:w w:val="100"/>
                <w:position w:val="0"/>
                <w:sz w:val="18"/>
                <w:szCs w:val="18"/>
              </w:rPr>
              <w:t>50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7C7C7C"/>
                <w:spacing w:val="0"/>
                <w:w w:val="100"/>
                <w:position w:val="0"/>
                <w:sz w:val="19"/>
                <w:szCs w:val="19"/>
              </w:rPr>
              <w:t>二、</w:t>
            </w:r>
            <w:r>
              <w:rPr>
                <w:color w:val="313131"/>
                <w:spacing w:val="0"/>
                <w:w w:val="100"/>
                <w:position w:val="0"/>
                <w:sz w:val="19"/>
                <w:szCs w:val="19"/>
              </w:rPr>
              <w:t>上级补助收入</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313131"/>
                <w:spacing w:val="0"/>
                <w:w w:val="100"/>
                <w:position w:val="0"/>
                <w:sz w:val="18"/>
                <w:szCs w:val="18"/>
              </w:rPr>
              <w:t>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7C7C7C"/>
                <w:spacing w:val="0"/>
                <w:w w:val="100"/>
                <w:position w:val="0"/>
                <w:sz w:val="19"/>
                <w:szCs w:val="19"/>
              </w:rPr>
              <w:t>二、</w:t>
            </w:r>
            <w:r>
              <w:rPr>
                <w:color w:val="313131"/>
                <w:spacing w:val="0"/>
                <w:w w:val="100"/>
                <w:position w:val="0"/>
                <w:sz w:val="19"/>
                <w:szCs w:val="19"/>
              </w:rPr>
              <w:t>外交支出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313131"/>
                <w:spacing w:val="0"/>
                <w:w w:val="100"/>
                <w:position w:val="0"/>
                <w:sz w:val="18"/>
                <w:szCs w:val="18"/>
              </w:rPr>
              <w:t>29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三、</w:t>
            </w:r>
            <w:r>
              <w:rPr>
                <w:color w:val="5B5B5B"/>
                <w:spacing w:val="0"/>
                <w:w w:val="100"/>
                <w:position w:val="0"/>
                <w:sz w:val="19"/>
                <w:szCs w:val="19"/>
              </w:rPr>
              <w:t>事</w:t>
            </w:r>
            <w:r>
              <w:rPr>
                <w:color w:val="313131"/>
                <w:spacing w:val="0"/>
                <w:w w:val="100"/>
                <w:position w:val="0"/>
                <w:sz w:val="19"/>
                <w:szCs w:val="19"/>
              </w:rPr>
              <w:t>业收入</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三、国防支出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30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四、经营收入</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4</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四、公共安全支出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31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五、附属单位上缴收入</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313131"/>
                <w:spacing w:val="0"/>
                <w:w w:val="100"/>
                <w:position w:val="0"/>
                <w:sz w:val="18"/>
                <w:szCs w:val="18"/>
              </w:rPr>
              <w:t>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五、教育支出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313131"/>
                <w:spacing w:val="0"/>
                <w:w w:val="100"/>
                <w:position w:val="0"/>
                <w:sz w:val="18"/>
                <w:szCs w:val="18"/>
              </w:rPr>
              <w:t>32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六、其他收入</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313131"/>
                <w:spacing w:val="0"/>
                <w:w w:val="100"/>
                <w:position w:val="0"/>
                <w:sz w:val="18"/>
                <w:szCs w:val="18"/>
              </w:rPr>
              <w:t>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六、科学技术支出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000000"/>
                <w:spacing w:val="0"/>
                <w:w w:val="100"/>
                <w:position w:val="0"/>
                <w:sz w:val="18"/>
                <w:szCs w:val="18"/>
              </w:rPr>
              <w:t>33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7</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5B5B5B"/>
                <w:spacing w:val="0"/>
                <w:w w:val="100"/>
                <w:position w:val="0"/>
                <w:sz w:val="19"/>
                <w:szCs w:val="19"/>
              </w:rPr>
              <w:t>七、</w:t>
            </w:r>
            <w:r>
              <w:rPr>
                <w:color w:val="313131"/>
                <w:spacing w:val="0"/>
                <w:w w:val="100"/>
                <w:position w:val="0"/>
                <w:sz w:val="19"/>
                <w:szCs w:val="19"/>
              </w:rPr>
              <w:t>文化体育与传媒支出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313131"/>
                <w:spacing w:val="0"/>
                <w:w w:val="100"/>
                <w:position w:val="0"/>
                <w:sz w:val="18"/>
                <w:szCs w:val="18"/>
              </w:rPr>
              <w:t>34</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8</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八、社会保障和就业支出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313131"/>
                <w:spacing w:val="0"/>
                <w:w w:val="100"/>
                <w:position w:val="0"/>
                <w:sz w:val="18"/>
                <w:szCs w:val="18"/>
              </w:rPr>
              <w:t>35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9</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5B5B5B"/>
                <w:spacing w:val="0"/>
                <w:w w:val="100"/>
                <w:position w:val="0"/>
                <w:sz w:val="19"/>
                <w:szCs w:val="19"/>
              </w:rPr>
              <w:t>九、</w:t>
            </w:r>
            <w:r>
              <w:rPr>
                <w:color w:val="313131"/>
                <w:spacing w:val="0"/>
                <w:w w:val="100"/>
                <w:position w:val="0"/>
                <w:sz w:val="19"/>
                <w:szCs w:val="19"/>
              </w:rPr>
              <w:t>医疗卫生与计划生育支出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313131"/>
                <w:spacing w:val="0"/>
                <w:w w:val="100"/>
                <w:position w:val="0"/>
                <w:sz w:val="18"/>
                <w:szCs w:val="18"/>
              </w:rPr>
              <w:t>36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10</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十、</w:t>
            </w:r>
            <w:r>
              <w:rPr>
                <w:color w:val="5B5B5B"/>
                <w:spacing w:val="0"/>
                <w:w w:val="100"/>
                <w:position w:val="0"/>
                <w:sz w:val="19"/>
                <w:szCs w:val="19"/>
              </w:rPr>
              <w:t>节能环保支岀</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313131"/>
                <w:spacing w:val="0"/>
                <w:w w:val="100"/>
                <w:position w:val="0"/>
                <w:sz w:val="18"/>
                <w:szCs w:val="18"/>
              </w:rPr>
              <w:t>37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11</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rFonts w:hint="eastAsia"/>
                <w:color w:val="313131"/>
                <w:spacing w:val="0"/>
                <w:w w:val="100"/>
                <w:position w:val="0"/>
                <w:sz w:val="19"/>
                <w:szCs w:val="19"/>
                <w:lang w:eastAsia="zh-CN"/>
              </w:rPr>
              <w:t>十</w:t>
            </w:r>
            <w:r>
              <w:rPr>
                <w:color w:val="313131"/>
                <w:spacing w:val="0"/>
                <w:w w:val="100"/>
                <w:position w:val="0"/>
                <w:sz w:val="19"/>
                <w:szCs w:val="19"/>
              </w:rPr>
              <w:t>一、城乡社区支出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38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12</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十二、农林水支出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39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13</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十三、交通运输支出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313131"/>
                <w:spacing w:val="0"/>
                <w:w w:val="100"/>
                <w:position w:val="0"/>
                <w:sz w:val="18"/>
                <w:szCs w:val="18"/>
              </w:rPr>
              <w:t>40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14</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十四、资源勘探信息等支出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313131"/>
                <w:spacing w:val="0"/>
                <w:w w:val="100"/>
                <w:position w:val="0"/>
                <w:sz w:val="18"/>
                <w:szCs w:val="18"/>
              </w:rPr>
              <w:t>41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15</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十五、商业服务业等支出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313131"/>
                <w:spacing w:val="0"/>
                <w:w w:val="100"/>
                <w:position w:val="0"/>
                <w:sz w:val="18"/>
                <w:szCs w:val="18"/>
              </w:rPr>
              <w:t>42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16</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十六、金融支出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313131"/>
                <w:spacing w:val="0"/>
                <w:w w:val="100"/>
                <w:position w:val="0"/>
                <w:sz w:val="18"/>
                <w:szCs w:val="18"/>
              </w:rPr>
              <w:t>43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17</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十七、援助其他地区支出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313131"/>
                <w:spacing w:val="0"/>
                <w:w w:val="100"/>
                <w:position w:val="0"/>
                <w:sz w:val="18"/>
                <w:szCs w:val="18"/>
              </w:rPr>
              <w:t>44</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18</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十八、</w:t>
            </w:r>
            <w:r>
              <w:rPr>
                <w:color w:val="5B5B5B"/>
                <w:spacing w:val="0"/>
                <w:w w:val="100"/>
                <w:position w:val="0"/>
                <w:sz w:val="19"/>
                <w:szCs w:val="19"/>
              </w:rPr>
              <w:t>国土海</w:t>
            </w:r>
            <w:r>
              <w:rPr>
                <w:color w:val="313131"/>
                <w:spacing w:val="0"/>
                <w:w w:val="100"/>
                <w:position w:val="0"/>
                <w:sz w:val="19"/>
                <w:szCs w:val="19"/>
              </w:rPr>
              <w:t>洋气象等支出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313131"/>
                <w:spacing w:val="0"/>
                <w:w w:val="100"/>
                <w:position w:val="0"/>
                <w:sz w:val="18"/>
                <w:szCs w:val="18"/>
              </w:rPr>
              <w:t>45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19</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十九、住房保障支出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313131"/>
                <w:spacing w:val="0"/>
                <w:w w:val="100"/>
                <w:position w:val="0"/>
                <w:sz w:val="18"/>
                <w:szCs w:val="18"/>
              </w:rPr>
              <w:t>46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20</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二十、粮油物资储备支出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20"/>
                <w:szCs w:val="20"/>
              </w:rPr>
            </w:pPr>
            <w:r>
              <w:rPr>
                <w:rFonts w:ascii="Times New Roman" w:hAnsi="Times New Roman" w:eastAsia="Times New Roman" w:cs="Times New Roman"/>
                <w:i/>
                <w:iCs/>
                <w:color w:val="313131"/>
                <w:spacing w:val="0"/>
                <w:w w:val="100"/>
                <w:position w:val="0"/>
                <w:sz w:val="20"/>
                <w:szCs w:val="20"/>
              </w:rPr>
              <w:t>47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21</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5B5B5B"/>
                <w:spacing w:val="0"/>
                <w:w w:val="100"/>
                <w:position w:val="0"/>
                <w:sz w:val="19"/>
                <w:szCs w:val="19"/>
              </w:rPr>
              <w:t>二</w:t>
            </w:r>
            <w:r>
              <w:rPr>
                <w:color w:val="313131"/>
                <w:spacing w:val="0"/>
                <w:w w:val="100"/>
                <w:position w:val="0"/>
                <w:sz w:val="19"/>
                <w:szCs w:val="19"/>
                <w:lang w:val="zh-CN" w:eastAsia="zh-CN" w:bidi="zh-CN"/>
              </w:rPr>
              <w:t>十二*</w:t>
            </w:r>
            <w:r>
              <w:rPr>
                <w:color w:val="5B5B5B"/>
                <w:spacing w:val="0"/>
                <w:w w:val="100"/>
                <w:position w:val="0"/>
                <w:sz w:val="19"/>
                <w:szCs w:val="19"/>
              </w:rPr>
              <w:t>其</w:t>
            </w:r>
            <w:r>
              <w:rPr>
                <w:color w:val="313131"/>
                <w:spacing w:val="0"/>
                <w:w w:val="100"/>
                <w:position w:val="0"/>
                <w:sz w:val="19"/>
                <w:szCs w:val="19"/>
              </w:rPr>
              <w:t>他支出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20"/>
                <w:szCs w:val="20"/>
              </w:rPr>
            </w:pPr>
            <w:r>
              <w:rPr>
                <w:rFonts w:ascii="Times New Roman" w:hAnsi="Times New Roman" w:eastAsia="Times New Roman" w:cs="Times New Roman"/>
                <w:i/>
                <w:iCs/>
                <w:color w:val="313131"/>
                <w:spacing w:val="0"/>
                <w:w w:val="100"/>
                <w:position w:val="0"/>
                <w:sz w:val="20"/>
                <w:szCs w:val="20"/>
              </w:rPr>
              <w:t>48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22</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313131"/>
                <w:spacing w:val="0"/>
                <w:w w:val="100"/>
                <w:position w:val="0"/>
                <w:sz w:val="18"/>
                <w:szCs w:val="18"/>
              </w:rPr>
              <w:t>49</w:t>
            </w:r>
          </w:p>
        </w:tc>
        <w:tc>
          <w:tcPr>
            <w:tcW w:w="0" w:type="auto"/>
            <w:tcBorders>
              <w:top w:val="single" w:color="auto" w:sz="4" w:space="0"/>
              <w:left w:val="single" w:color="auto" w:sz="4" w:space="0"/>
            </w:tcBorders>
            <w:shd w:val="clear" w:color="auto" w:fill="FFFFFF"/>
          </w:tcPr>
          <w:p>
            <w:pPr>
              <w:widowControl w:val="0"/>
              <w:rPr>
                <w:sz w:val="10"/>
                <w:szCs w:val="10"/>
              </w:rPr>
            </w:pP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500" w:right="0" w:firstLine="0"/>
              <w:jc w:val="left"/>
              <w:rPr>
                <w:sz w:val="19"/>
                <w:szCs w:val="19"/>
              </w:rPr>
            </w:pPr>
            <w:r>
              <w:rPr>
                <w:color w:val="313131"/>
                <w:spacing w:val="0"/>
                <w:w w:val="100"/>
                <w:position w:val="0"/>
                <w:sz w:val="19"/>
                <w:szCs w:val="19"/>
              </w:rPr>
              <w:t>本年收入合计</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23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552.</w:t>
            </w:r>
            <w:r>
              <w:rPr>
                <w:color w:val="000000"/>
                <w:spacing w:val="0"/>
                <w:w w:val="100"/>
                <w:position w:val="0"/>
                <w:sz w:val="18"/>
                <w:szCs w:val="18"/>
              </w:rPr>
              <w:t>17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本年支出合计</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 xml:space="preserve">598. </w:t>
            </w:r>
            <w:r>
              <w:rPr>
                <w:color w:val="313131"/>
                <w:spacing w:val="0"/>
                <w:w w:val="100"/>
                <w:position w:val="0"/>
                <w:sz w:val="18"/>
                <w:szCs w:val="18"/>
              </w:rPr>
              <w:t>50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用事业基金弥补收支差额</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24</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结余分配</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000000"/>
                <w:spacing w:val="0"/>
                <w:w w:val="100"/>
                <w:position w:val="0"/>
                <w:sz w:val="18"/>
                <w:szCs w:val="18"/>
              </w:rPr>
              <w:t>51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8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年初结转</w:t>
            </w:r>
            <w:r>
              <w:rPr>
                <w:color w:val="5B5B5B"/>
                <w:spacing w:val="0"/>
                <w:w w:val="100"/>
                <w:position w:val="0"/>
                <w:sz w:val="19"/>
                <w:szCs w:val="19"/>
              </w:rPr>
              <w:t>和结余</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25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59. </w:t>
            </w:r>
            <w:r>
              <w:rPr>
                <w:color w:val="000000"/>
                <w:spacing w:val="0"/>
                <w:w w:val="100"/>
                <w:position w:val="0"/>
                <w:sz w:val="18"/>
                <w:szCs w:val="18"/>
              </w:rPr>
              <w:t>06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年末结转和结余</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000000"/>
                <w:spacing w:val="0"/>
                <w:w w:val="100"/>
                <w:position w:val="0"/>
                <w:sz w:val="18"/>
                <w:szCs w:val="18"/>
              </w:rPr>
              <w:t>52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 xml:space="preserve">12. </w:t>
            </w:r>
            <w:r>
              <w:rPr>
                <w:color w:val="313131"/>
                <w:spacing w:val="0"/>
                <w:w w:val="100"/>
                <w:position w:val="0"/>
                <w:sz w:val="18"/>
                <w:szCs w:val="18"/>
              </w:rPr>
              <w:t>73</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26</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000000"/>
                <w:spacing w:val="0"/>
                <w:w w:val="100"/>
                <w:position w:val="0"/>
                <w:sz w:val="18"/>
                <w:szCs w:val="18"/>
              </w:rPr>
              <w:t>53</w:t>
            </w:r>
          </w:p>
        </w:tc>
        <w:tc>
          <w:tcPr>
            <w:tcW w:w="0" w:type="auto"/>
            <w:tcBorders>
              <w:top w:val="single" w:color="auto" w:sz="4" w:space="0"/>
              <w:left w:val="single" w:color="auto" w:sz="4" w:space="0"/>
            </w:tcBorders>
            <w:shd w:val="clear" w:color="auto" w:fill="FFFFFF"/>
          </w:tcPr>
          <w:p>
            <w:pPr>
              <w:widowControl w:val="0"/>
              <w:rPr>
                <w:sz w:val="10"/>
                <w:szCs w:val="10"/>
              </w:rPr>
            </w:pPr>
          </w:p>
        </w:tc>
      </w:tr>
      <w:tr>
        <w:tblPrEx>
          <w:tblCellMar>
            <w:top w:w="0" w:type="dxa"/>
            <w:left w:w="10" w:type="dxa"/>
            <w:bottom w:w="0" w:type="dxa"/>
            <w:right w:w="10" w:type="dxa"/>
          </w:tblCellMar>
        </w:tblPrEx>
        <w:trPr>
          <w:trHeight w:val="307" w:hRule="exact"/>
          <w:jc w:val="center"/>
        </w:trPr>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tabs>
                <w:tab w:val="left" w:pos="2597"/>
              </w:tabs>
              <w:bidi w:val="0"/>
              <w:spacing w:before="0" w:after="0" w:line="240" w:lineRule="auto"/>
              <w:ind w:left="1440" w:right="0" w:firstLine="0"/>
              <w:jc w:val="left"/>
              <w:rPr>
                <w:sz w:val="19"/>
                <w:szCs w:val="19"/>
              </w:rPr>
            </w:pPr>
            <w:r>
              <w:rPr>
                <w:color w:val="5B5B5B"/>
                <w:spacing w:val="0"/>
                <w:w w:val="100"/>
                <w:position w:val="0"/>
                <w:sz w:val="19"/>
                <w:szCs w:val="19"/>
              </w:rPr>
              <w:t>总</w:t>
            </w:r>
            <w:r>
              <w:rPr>
                <w:color w:val="5B5B5B"/>
                <w:spacing w:val="0"/>
                <w:w w:val="100"/>
                <w:position w:val="0"/>
                <w:sz w:val="19"/>
                <w:szCs w:val="19"/>
              </w:rPr>
              <w:tab/>
            </w:r>
            <w:r>
              <w:rPr>
                <w:color w:val="313131"/>
                <w:spacing w:val="0"/>
                <w:w w:val="100"/>
                <w:position w:val="0"/>
                <w:sz w:val="19"/>
                <w:szCs w:val="19"/>
              </w:rPr>
              <w:t>计</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left"/>
              <w:rPr>
                <w:sz w:val="18"/>
                <w:szCs w:val="18"/>
              </w:rPr>
            </w:pPr>
            <w:r>
              <w:rPr>
                <w:color w:val="000000"/>
                <w:spacing w:val="0"/>
                <w:w w:val="100"/>
                <w:position w:val="0"/>
                <w:sz w:val="18"/>
                <w:szCs w:val="18"/>
              </w:rPr>
              <w:t>27</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000000"/>
                <w:spacing w:val="0"/>
                <w:w w:val="100"/>
                <w:position w:val="0"/>
                <w:sz w:val="18"/>
                <w:szCs w:val="18"/>
                <w:lang w:val="en-US" w:eastAsia="en-US" w:bidi="en-US"/>
              </w:rPr>
              <w:t>611.23</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tabs>
                <w:tab w:val="left" w:pos="1152"/>
              </w:tabs>
              <w:bidi w:val="0"/>
              <w:spacing w:before="0" w:after="0" w:line="240" w:lineRule="auto"/>
              <w:ind w:left="0" w:right="0" w:firstLine="0"/>
              <w:jc w:val="center"/>
              <w:rPr>
                <w:sz w:val="19"/>
                <w:szCs w:val="19"/>
              </w:rPr>
            </w:pPr>
            <w:r>
              <w:rPr>
                <w:color w:val="000000"/>
                <w:spacing w:val="0"/>
                <w:w w:val="100"/>
                <w:position w:val="0"/>
                <w:sz w:val="19"/>
                <w:szCs w:val="19"/>
              </w:rPr>
              <w:t>总</w:t>
            </w:r>
            <w:r>
              <w:rPr>
                <w:color w:val="000000"/>
                <w:spacing w:val="0"/>
                <w:w w:val="100"/>
                <w:position w:val="0"/>
                <w:sz w:val="19"/>
                <w:szCs w:val="19"/>
              </w:rPr>
              <w:tab/>
            </w:r>
            <w:r>
              <w:rPr>
                <w:color w:val="000000"/>
                <w:spacing w:val="0"/>
                <w:w w:val="100"/>
                <w:position w:val="0"/>
                <w:sz w:val="19"/>
                <w:szCs w:val="19"/>
              </w:rPr>
              <w:t>计</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300"/>
              <w:jc w:val="both"/>
              <w:rPr>
                <w:sz w:val="18"/>
                <w:szCs w:val="18"/>
              </w:rPr>
            </w:pPr>
            <w:r>
              <w:rPr>
                <w:color w:val="000000"/>
                <w:spacing w:val="0"/>
                <w:w w:val="100"/>
                <w:position w:val="0"/>
                <w:sz w:val="18"/>
                <w:szCs w:val="18"/>
              </w:rPr>
              <w:t>54</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611. </w:t>
            </w:r>
            <w:r>
              <w:rPr>
                <w:color w:val="313131"/>
                <w:spacing w:val="0"/>
                <w:w w:val="100"/>
                <w:position w:val="0"/>
                <w:sz w:val="18"/>
                <w:szCs w:val="18"/>
              </w:rPr>
              <w:t>23</w:t>
            </w:r>
          </w:p>
        </w:tc>
      </w:tr>
    </w:tbl>
    <w:p>
      <w:pPr>
        <w:pStyle w:val="20"/>
        <w:keepNext w:val="0"/>
        <w:keepLines w:val="0"/>
        <w:widowControl w:val="0"/>
        <w:shd w:val="clear" w:color="auto" w:fill="auto"/>
        <w:bidi w:val="0"/>
        <w:spacing w:before="0" w:after="0" w:line="240" w:lineRule="auto"/>
        <w:ind w:left="24" w:right="0" w:firstLine="0"/>
        <w:jc w:val="left"/>
        <w:sectPr>
          <w:footerReference r:id="rId13" w:type="default"/>
          <w:footerReference r:id="rId14" w:type="even"/>
          <w:footnotePr>
            <w:numFmt w:val="decimal"/>
          </w:footnotePr>
          <w:pgSz w:w="16840" w:h="11900" w:orient="landscape"/>
          <w:pgMar w:top="912" w:right="932" w:bottom="530" w:left="903" w:header="484" w:footer="102" w:gutter="0"/>
          <w:cols w:space="720" w:num="1"/>
          <w:rtlGutter w:val="0"/>
          <w:docGrid w:linePitch="360" w:charSpace="0"/>
        </w:sectPr>
      </w:pPr>
      <w:r>
        <w:rPr>
          <w:spacing w:val="0"/>
          <w:w w:val="100"/>
          <w:position w:val="0"/>
        </w:rPr>
        <w:t>注：本表反映部门本年度的总收支和年末结转结余情况。本表金额转换为万元时，因四舍五入可能存在尾差</w:t>
      </w:r>
    </w:p>
    <w:tbl>
      <w:tblPr>
        <w:tblStyle w:val="3"/>
        <w:tblW w:w="0" w:type="auto"/>
        <w:jc w:val="center"/>
        <w:tblLayout w:type="fixed"/>
        <w:tblCellMar>
          <w:top w:w="0" w:type="dxa"/>
          <w:left w:w="10" w:type="dxa"/>
          <w:bottom w:w="0" w:type="dxa"/>
          <w:right w:w="10" w:type="dxa"/>
        </w:tblCellMar>
      </w:tblPr>
      <w:tblGrid>
        <w:gridCol w:w="365"/>
        <w:gridCol w:w="355"/>
        <w:gridCol w:w="350"/>
        <w:gridCol w:w="3643"/>
        <w:gridCol w:w="1608"/>
        <w:gridCol w:w="1882"/>
        <w:gridCol w:w="1517"/>
        <w:gridCol w:w="1248"/>
        <w:gridCol w:w="1483"/>
        <w:gridCol w:w="1099"/>
        <w:gridCol w:w="1411"/>
      </w:tblGrid>
      <w:tr>
        <w:tblPrEx>
          <w:tblCellMar>
            <w:top w:w="0" w:type="dxa"/>
            <w:left w:w="10" w:type="dxa"/>
            <w:bottom w:w="0" w:type="dxa"/>
            <w:right w:w="10" w:type="dxa"/>
          </w:tblCellMar>
        </w:tblPrEx>
        <w:trPr>
          <w:trHeight w:val="437"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pPr>
            <w:r>
              <w:rPr>
                <w:b/>
                <w:bCs/>
                <w:color w:val="000000"/>
                <w:spacing w:val="0"/>
                <w:w w:val="100"/>
                <w:position w:val="0"/>
              </w:rPr>
              <w:t>收入决算表</w:t>
            </w: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r>
      <w:tr>
        <w:tblPrEx>
          <w:tblCellMar>
            <w:top w:w="0" w:type="dxa"/>
            <w:left w:w="10" w:type="dxa"/>
            <w:bottom w:w="0" w:type="dxa"/>
            <w:right w:w="10" w:type="dxa"/>
          </w:tblCellMar>
        </w:tblPrEx>
        <w:trPr>
          <w:trHeight w:val="341"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tcBorders>
              <w:left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4"/>
                <w:szCs w:val="24"/>
              </w:rPr>
            </w:pPr>
            <w:r>
              <w:rPr>
                <w:color w:val="313131"/>
                <w:spacing w:val="0"/>
                <w:w w:val="100"/>
                <w:position w:val="0"/>
                <w:sz w:val="24"/>
                <w:szCs w:val="24"/>
              </w:rPr>
              <w:t>公开</w:t>
            </w:r>
            <w:r>
              <w:rPr>
                <w:rFonts w:ascii="Times New Roman" w:hAnsi="Times New Roman" w:eastAsia="Times New Roman" w:cs="Times New Roman"/>
                <w:color w:val="000000"/>
                <w:spacing w:val="0"/>
                <w:w w:val="100"/>
                <w:position w:val="0"/>
                <w:sz w:val="20"/>
                <w:szCs w:val="20"/>
              </w:rPr>
              <w:t>02</w:t>
            </w:r>
            <w:r>
              <w:rPr>
                <w:color w:val="313131"/>
                <w:spacing w:val="0"/>
                <w:w w:val="100"/>
                <w:position w:val="0"/>
                <w:sz w:val="24"/>
                <w:szCs w:val="24"/>
              </w:rPr>
              <w:t>表</w:t>
            </w:r>
          </w:p>
        </w:tc>
      </w:tr>
      <w:tr>
        <w:tblPrEx>
          <w:tblCellMar>
            <w:top w:w="0" w:type="dxa"/>
            <w:left w:w="10" w:type="dxa"/>
            <w:bottom w:w="0" w:type="dxa"/>
            <w:right w:w="10" w:type="dxa"/>
          </w:tblCellMar>
        </w:tblPrEx>
        <w:trPr>
          <w:trHeight w:val="341" w:hRule="exact"/>
          <w:jc w:val="center"/>
        </w:trPr>
        <w:tc>
          <w:tcPr>
            <w:tcW w:w="0" w:type="auto"/>
            <w:gridSpan w:val="4"/>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24"/>
                <w:szCs w:val="24"/>
              </w:rPr>
            </w:pPr>
            <w:r>
              <w:rPr>
                <w:color w:val="313131"/>
                <w:spacing w:val="0"/>
                <w:w w:val="100"/>
                <w:position w:val="0"/>
                <w:sz w:val="24"/>
                <w:szCs w:val="24"/>
              </w:rPr>
              <w:t>部门：中共舞阳县委舞阳县人民政府信访局</w:t>
            </w: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tcBorders>
              <w:left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gridSpan w:val="2"/>
            <w:tcBorders>
              <w:top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4"/>
                <w:szCs w:val="24"/>
              </w:rPr>
            </w:pPr>
            <w:r>
              <w:rPr>
                <w:color w:val="313131"/>
                <w:spacing w:val="0"/>
                <w:w w:val="100"/>
                <w:position w:val="0"/>
                <w:sz w:val="24"/>
                <w:szCs w:val="24"/>
              </w:rPr>
              <w:t>金额单位：万元</w:t>
            </w:r>
          </w:p>
        </w:tc>
      </w:tr>
      <w:tr>
        <w:tblPrEx>
          <w:tblCellMar>
            <w:top w:w="0" w:type="dxa"/>
            <w:left w:w="10" w:type="dxa"/>
            <w:bottom w:w="0" w:type="dxa"/>
            <w:right w:w="10" w:type="dxa"/>
          </w:tblCellMar>
        </w:tblPrEx>
        <w:trPr>
          <w:trHeight w:val="346" w:hRule="exact"/>
          <w:jc w:val="center"/>
        </w:trPr>
        <w:tc>
          <w:tcPr>
            <w:tcW w:w="0" w:type="auto"/>
            <w:gridSpan w:val="4"/>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1483"/>
              </w:tabs>
              <w:bidi w:val="0"/>
              <w:spacing w:before="0" w:after="0" w:line="240" w:lineRule="auto"/>
              <w:ind w:left="0" w:right="0" w:firstLine="0"/>
              <w:jc w:val="center"/>
              <w:rPr>
                <w:sz w:val="20"/>
                <w:szCs w:val="20"/>
              </w:rPr>
            </w:pPr>
            <w:r>
              <w:rPr>
                <w:color w:val="313131"/>
                <w:spacing w:val="0"/>
                <w:w w:val="100"/>
                <w:position w:val="0"/>
                <w:sz w:val="20"/>
                <w:szCs w:val="20"/>
              </w:rPr>
              <w:t>项</w:t>
            </w:r>
            <w:r>
              <w:rPr>
                <w:color w:val="313131"/>
                <w:spacing w:val="0"/>
                <w:w w:val="100"/>
                <w:position w:val="0"/>
                <w:sz w:val="20"/>
                <w:szCs w:val="20"/>
              </w:rPr>
              <w:tab/>
            </w:r>
            <w:r>
              <w:rPr>
                <w:color w:val="313131"/>
                <w:spacing w:val="0"/>
                <w:w w:val="100"/>
                <w:position w:val="0"/>
                <w:sz w:val="20"/>
                <w:szCs w:val="20"/>
              </w:rPr>
              <w:t>目</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140"/>
              <w:jc w:val="left"/>
              <w:rPr>
                <w:sz w:val="20"/>
                <w:szCs w:val="20"/>
              </w:rPr>
            </w:pPr>
            <w:r>
              <w:rPr>
                <w:color w:val="313131"/>
                <w:spacing w:val="0"/>
                <w:w w:val="100"/>
                <w:position w:val="0"/>
                <w:sz w:val="20"/>
                <w:szCs w:val="20"/>
              </w:rPr>
              <w:t>本年收入合计</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20"/>
                <w:szCs w:val="20"/>
              </w:rPr>
            </w:pPr>
            <w:r>
              <w:rPr>
                <w:color w:val="313131"/>
                <w:spacing w:val="0"/>
                <w:w w:val="100"/>
                <w:position w:val="0"/>
                <w:sz w:val="20"/>
                <w:szCs w:val="20"/>
              </w:rPr>
              <w:t>财政拨款收入</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上级补助收入</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180"/>
              <w:jc w:val="left"/>
              <w:rPr>
                <w:sz w:val="20"/>
                <w:szCs w:val="20"/>
              </w:rPr>
            </w:pPr>
            <w:r>
              <w:rPr>
                <w:color w:val="000000"/>
                <w:spacing w:val="0"/>
                <w:w w:val="100"/>
                <w:position w:val="0"/>
                <w:sz w:val="20"/>
                <w:szCs w:val="20"/>
              </w:rPr>
              <w:t>事业收入</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300"/>
              <w:jc w:val="left"/>
              <w:rPr>
                <w:sz w:val="20"/>
                <w:szCs w:val="20"/>
              </w:rPr>
            </w:pPr>
            <w:r>
              <w:rPr>
                <w:color w:val="313131"/>
                <w:spacing w:val="0"/>
                <w:w w:val="100"/>
                <w:position w:val="0"/>
                <w:sz w:val="20"/>
                <w:szCs w:val="20"/>
              </w:rPr>
              <w:t>经营收入</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59" w:lineRule="exact"/>
              <w:ind w:left="0" w:right="0" w:firstLine="0"/>
              <w:jc w:val="center"/>
              <w:rPr>
                <w:sz w:val="20"/>
                <w:szCs w:val="20"/>
              </w:rPr>
            </w:pPr>
            <w:r>
              <w:rPr>
                <w:color w:val="5B5B5B"/>
                <w:spacing w:val="0"/>
                <w:w w:val="100"/>
                <w:position w:val="0"/>
                <w:sz w:val="20"/>
                <w:szCs w:val="20"/>
              </w:rPr>
              <w:t xml:space="preserve">附属单位 </w:t>
            </w:r>
            <w:r>
              <w:rPr>
                <w:color w:val="313131"/>
                <w:spacing w:val="0"/>
                <w:w w:val="100"/>
                <w:position w:val="0"/>
                <w:sz w:val="20"/>
                <w:szCs w:val="20"/>
              </w:rPr>
              <w:t>上缴收入</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260"/>
              <w:jc w:val="left"/>
              <w:rPr>
                <w:sz w:val="20"/>
                <w:szCs w:val="20"/>
              </w:rPr>
            </w:pPr>
            <w:r>
              <w:rPr>
                <w:color w:val="313131"/>
                <w:spacing w:val="0"/>
                <w:w w:val="100"/>
                <w:position w:val="0"/>
                <w:sz w:val="20"/>
                <w:szCs w:val="20"/>
              </w:rPr>
              <w:t>其他收入</w:t>
            </w:r>
          </w:p>
        </w:tc>
      </w:tr>
      <w:tr>
        <w:tblPrEx>
          <w:tblCellMar>
            <w:top w:w="0" w:type="dxa"/>
            <w:left w:w="10" w:type="dxa"/>
            <w:bottom w:w="0" w:type="dxa"/>
            <w:right w:w="10" w:type="dxa"/>
          </w:tblCellMar>
        </w:tblPrEx>
        <w:trPr>
          <w:trHeight w:val="1022" w:hRule="exact"/>
          <w:jc w:val="center"/>
        </w:trPr>
        <w:tc>
          <w:tcPr>
            <w:tcW w:w="0" w:type="auto"/>
            <w:gridSpan w:val="3"/>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74" w:lineRule="exact"/>
              <w:ind w:left="0" w:right="0" w:firstLine="0"/>
              <w:jc w:val="left"/>
              <w:rPr>
                <w:sz w:val="20"/>
                <w:szCs w:val="20"/>
              </w:rPr>
            </w:pPr>
            <w:r>
              <w:rPr>
                <w:color w:val="5B5B5B"/>
                <w:spacing w:val="0"/>
                <w:w w:val="100"/>
                <w:position w:val="0"/>
                <w:sz w:val="20"/>
                <w:szCs w:val="20"/>
              </w:rPr>
              <w:t>功能分类 科目编码</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20"/>
                <w:szCs w:val="20"/>
              </w:rPr>
            </w:pPr>
            <w:r>
              <w:rPr>
                <w:color w:val="313131"/>
                <w:spacing w:val="0"/>
                <w:w w:val="100"/>
                <w:position w:val="0"/>
                <w:sz w:val="20"/>
                <w:szCs w:val="20"/>
              </w:rPr>
              <w:t>科冃名称</w:t>
            </w:r>
          </w:p>
        </w:tc>
        <w:tc>
          <w:tcPr>
            <w:tcW w:w="0" w:type="auto"/>
            <w:vMerge w:val="continue"/>
            <w:tcBorders>
              <w:left w:val="single" w:color="auto" w:sz="4" w:space="0"/>
            </w:tcBorders>
            <w:shd w:val="clear" w:color="auto" w:fill="FFFFFF"/>
            <w:vAlign w:val="center"/>
          </w:tcPr>
          <w:p/>
        </w:tc>
        <w:tc>
          <w:tcPr>
            <w:tcW w:w="0" w:type="auto"/>
            <w:vMerge w:val="continue"/>
            <w:tcBorders>
              <w:left w:val="single" w:color="auto" w:sz="4" w:space="0"/>
            </w:tcBorders>
            <w:shd w:val="clear" w:color="auto" w:fill="FFFFFF"/>
            <w:vAlign w:val="center"/>
          </w:tcPr>
          <w:p/>
        </w:tc>
        <w:tc>
          <w:tcPr>
            <w:tcW w:w="0" w:type="auto"/>
            <w:vMerge w:val="continue"/>
            <w:tcBorders>
              <w:left w:val="single" w:color="auto" w:sz="4" w:space="0"/>
            </w:tcBorders>
            <w:shd w:val="clear" w:color="auto" w:fill="FFFFFF"/>
            <w:vAlign w:val="center"/>
          </w:tcPr>
          <w:p/>
        </w:tc>
        <w:tc>
          <w:tcPr>
            <w:tcW w:w="0" w:type="auto"/>
            <w:vMerge w:val="continue"/>
            <w:tcBorders>
              <w:left w:val="single" w:color="auto" w:sz="4" w:space="0"/>
            </w:tcBorders>
            <w:shd w:val="clear" w:color="auto" w:fill="FFFFFF"/>
            <w:vAlign w:val="center"/>
          </w:tcPr>
          <w:p/>
        </w:tc>
        <w:tc>
          <w:tcPr>
            <w:tcW w:w="0" w:type="auto"/>
            <w:vMerge w:val="continue"/>
            <w:tcBorders>
              <w:left w:val="single" w:color="auto" w:sz="4" w:space="0"/>
            </w:tcBorders>
            <w:shd w:val="clear" w:color="auto" w:fill="FFFFFF"/>
            <w:vAlign w:val="center"/>
          </w:tcPr>
          <w:p/>
        </w:tc>
        <w:tc>
          <w:tcPr>
            <w:tcW w:w="0" w:type="auto"/>
            <w:vMerge w:val="continue"/>
            <w:tcBorders>
              <w:left w:val="single" w:color="auto" w:sz="4" w:space="0"/>
            </w:tcBorders>
            <w:shd w:val="clear" w:color="auto" w:fill="FFFFFF"/>
            <w:vAlign w:val="center"/>
          </w:tcPr>
          <w:p/>
        </w:tc>
        <w:tc>
          <w:tcPr>
            <w:tcW w:w="0" w:type="auto"/>
            <w:vMerge w:val="continue"/>
            <w:tcBorders>
              <w:left w:val="single" w:color="auto" w:sz="4" w:space="0"/>
            </w:tcBorders>
            <w:shd w:val="clear" w:color="auto" w:fill="FFFFFF"/>
            <w:vAlign w:val="center"/>
          </w:tcPr>
          <w:p/>
        </w:tc>
      </w:tr>
      <w:tr>
        <w:tblPrEx>
          <w:tblCellMar>
            <w:top w:w="0" w:type="dxa"/>
            <w:left w:w="10" w:type="dxa"/>
            <w:bottom w:w="0" w:type="dxa"/>
            <w:right w:w="10" w:type="dxa"/>
          </w:tblCellMar>
        </w:tblPrEx>
        <w:trPr>
          <w:trHeight w:val="360" w:hRule="exact"/>
          <w:jc w:val="center"/>
        </w:trPr>
        <w:tc>
          <w:tcPr>
            <w:tcW w:w="0" w:type="auto"/>
            <w:gridSpan w:val="4"/>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20"/>
                <w:szCs w:val="20"/>
              </w:rPr>
            </w:pPr>
            <w:r>
              <w:rPr>
                <w:color w:val="313131"/>
                <w:spacing w:val="0"/>
                <w:w w:val="100"/>
                <w:position w:val="0"/>
                <w:sz w:val="20"/>
                <w:szCs w:val="20"/>
              </w:rPr>
              <w:t>栏 次</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20"/>
                <w:szCs w:val="20"/>
              </w:rPr>
            </w:pPr>
            <w:r>
              <w:rPr>
                <w:rFonts w:ascii="Times New Roman" w:hAnsi="Times New Roman" w:eastAsia="Times New Roman" w:cs="Times New Roman"/>
                <w:color w:val="000000"/>
                <w:spacing w:val="0"/>
                <w:w w:val="100"/>
                <w:position w:val="0"/>
                <w:sz w:val="20"/>
                <w:szCs w:val="20"/>
              </w:rPr>
              <w:t>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20"/>
                <w:szCs w:val="20"/>
              </w:rPr>
            </w:pPr>
            <w:r>
              <w:rPr>
                <w:rFonts w:ascii="Times New Roman" w:hAnsi="Times New Roman" w:eastAsia="Times New Roman" w:cs="Times New Roman"/>
                <w:color w:val="313131"/>
                <w:spacing w:val="0"/>
                <w:w w:val="100"/>
                <w:position w:val="0"/>
                <w:sz w:val="20"/>
                <w:szCs w:val="20"/>
              </w:rPr>
              <w:t>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left"/>
              <w:rPr>
                <w:sz w:val="20"/>
                <w:szCs w:val="20"/>
              </w:rPr>
            </w:pPr>
            <w:r>
              <w:rPr>
                <w:rFonts w:ascii="Times New Roman" w:hAnsi="Times New Roman" w:eastAsia="Times New Roman" w:cs="Times New Roman"/>
                <w:color w:val="313131"/>
                <w:spacing w:val="0"/>
                <w:w w:val="100"/>
                <w:position w:val="0"/>
                <w:sz w:val="20"/>
                <w:szCs w:val="20"/>
              </w:rPr>
              <w:t>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540"/>
              <w:jc w:val="left"/>
              <w:rPr>
                <w:sz w:val="20"/>
                <w:szCs w:val="20"/>
              </w:rPr>
            </w:pPr>
            <w:r>
              <w:rPr>
                <w:rFonts w:ascii="Times New Roman" w:hAnsi="Times New Roman" w:eastAsia="Times New Roman" w:cs="Times New Roman"/>
                <w:color w:val="313131"/>
                <w:spacing w:val="0"/>
                <w:w w:val="100"/>
                <w:position w:val="0"/>
                <w:sz w:val="20"/>
                <w:szCs w:val="20"/>
              </w:rPr>
              <w:t>4</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left"/>
              <w:rPr>
                <w:sz w:val="20"/>
                <w:szCs w:val="20"/>
              </w:rPr>
            </w:pPr>
            <w:r>
              <w:rPr>
                <w:rFonts w:ascii="Times New Roman" w:hAnsi="Times New Roman" w:eastAsia="Times New Roman" w:cs="Times New Roman"/>
                <w:color w:val="313131"/>
                <w:spacing w:val="0"/>
                <w:w w:val="100"/>
                <w:position w:val="0"/>
                <w:sz w:val="20"/>
                <w:szCs w:val="20"/>
              </w:rPr>
              <w:t>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480"/>
              <w:jc w:val="left"/>
              <w:rPr>
                <w:sz w:val="20"/>
                <w:szCs w:val="20"/>
              </w:rPr>
            </w:pPr>
            <w:r>
              <w:rPr>
                <w:rFonts w:ascii="Times New Roman" w:hAnsi="Times New Roman" w:eastAsia="Times New Roman" w:cs="Times New Roman"/>
                <w:color w:val="000000"/>
                <w:spacing w:val="0"/>
                <w:w w:val="100"/>
                <w:position w:val="0"/>
                <w:sz w:val="20"/>
                <w:szCs w:val="20"/>
              </w:rPr>
              <w:t>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20"/>
              <w:jc w:val="both"/>
              <w:rPr>
                <w:sz w:val="20"/>
                <w:szCs w:val="20"/>
              </w:rPr>
            </w:pPr>
            <w:r>
              <w:rPr>
                <w:rFonts w:ascii="Times New Roman" w:hAnsi="Times New Roman" w:eastAsia="Times New Roman" w:cs="Times New Roman"/>
                <w:color w:val="313131"/>
                <w:spacing w:val="0"/>
                <w:w w:val="100"/>
                <w:position w:val="0"/>
                <w:sz w:val="20"/>
                <w:szCs w:val="20"/>
              </w:rPr>
              <w:t>7</w:t>
            </w:r>
          </w:p>
        </w:tc>
      </w:tr>
      <w:tr>
        <w:tblPrEx>
          <w:tblCellMar>
            <w:top w:w="0" w:type="dxa"/>
            <w:left w:w="10" w:type="dxa"/>
            <w:bottom w:w="0" w:type="dxa"/>
            <w:right w:w="10" w:type="dxa"/>
          </w:tblCellMar>
        </w:tblPrEx>
        <w:trPr>
          <w:trHeight w:val="360" w:hRule="exact"/>
          <w:jc w:val="center"/>
        </w:trPr>
        <w:tc>
          <w:tcPr>
            <w:tcW w:w="0" w:type="auto"/>
            <w:gridSpan w:val="4"/>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20"/>
                <w:szCs w:val="20"/>
              </w:rPr>
            </w:pPr>
            <w:r>
              <w:rPr>
                <w:color w:val="313131"/>
                <w:spacing w:val="0"/>
                <w:w w:val="100"/>
                <w:position w:val="0"/>
                <w:sz w:val="20"/>
                <w:szCs w:val="20"/>
              </w:rPr>
              <w:t xml:space="preserve">合 </w:t>
            </w:r>
            <w:r>
              <w:rPr>
                <w:color w:val="5B5B5B"/>
                <w:spacing w:val="0"/>
                <w:w w:val="100"/>
                <w:position w:val="0"/>
                <w:sz w:val="20"/>
                <w:szCs w:val="20"/>
              </w:rPr>
              <w:t>计</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552. </w:t>
            </w:r>
            <w:r>
              <w:rPr>
                <w:rFonts w:ascii="Times New Roman" w:hAnsi="Times New Roman" w:eastAsia="Times New Roman" w:cs="Times New Roman"/>
                <w:color w:val="000000"/>
                <w:spacing w:val="0"/>
                <w:w w:val="100"/>
                <w:position w:val="0"/>
                <w:sz w:val="20"/>
                <w:szCs w:val="20"/>
              </w:rPr>
              <w:t>17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40" w:right="0" w:firstLine="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552.</w:t>
            </w:r>
            <w:r>
              <w:rPr>
                <w:rFonts w:ascii="Times New Roman" w:hAnsi="Times New Roman" w:eastAsia="Times New Roman" w:cs="Times New Roman"/>
                <w:color w:val="000000"/>
                <w:spacing w:val="0"/>
                <w:w w:val="100"/>
                <w:position w:val="0"/>
                <w:sz w:val="20"/>
                <w:szCs w:val="20"/>
              </w:rPr>
              <w:t>17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48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82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r>
      <w:tr>
        <w:tblPrEx>
          <w:tblCellMar>
            <w:top w:w="0" w:type="dxa"/>
            <w:left w:w="10" w:type="dxa"/>
            <w:bottom w:w="0" w:type="dxa"/>
            <w:right w:w="10" w:type="dxa"/>
          </w:tblCellMar>
        </w:tblPrEx>
        <w:trPr>
          <w:trHeight w:val="360" w:hRule="exact"/>
          <w:jc w:val="center"/>
        </w:trPr>
        <w:tc>
          <w:tcPr>
            <w:tcW w:w="0" w:type="auto"/>
            <w:gridSpan w:val="3"/>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rFonts w:ascii="Times New Roman" w:hAnsi="Times New Roman" w:eastAsia="Times New Roman" w:cs="Times New Roman"/>
                <w:color w:val="000000"/>
                <w:spacing w:val="0"/>
                <w:w w:val="100"/>
                <w:position w:val="0"/>
                <w:sz w:val="20"/>
                <w:szCs w:val="20"/>
              </w:rPr>
              <w:t>201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000000"/>
                <w:spacing w:val="0"/>
                <w:w w:val="100"/>
                <w:position w:val="0"/>
                <w:sz w:val="20"/>
                <w:szCs w:val="20"/>
              </w:rPr>
              <w:t>一般公共服务支出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552.</w:t>
            </w:r>
            <w:r>
              <w:rPr>
                <w:rFonts w:ascii="Times New Roman" w:hAnsi="Times New Roman" w:eastAsia="Times New Roman" w:cs="Times New Roman"/>
                <w:color w:val="000000"/>
                <w:spacing w:val="0"/>
                <w:w w:val="100"/>
                <w:position w:val="0"/>
                <w:sz w:val="20"/>
                <w:szCs w:val="20"/>
              </w:rPr>
              <w:t>17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40" w:right="0" w:firstLine="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552.</w:t>
            </w:r>
            <w:r>
              <w:rPr>
                <w:rFonts w:ascii="Times New Roman" w:hAnsi="Times New Roman" w:eastAsia="Times New Roman" w:cs="Times New Roman"/>
                <w:color w:val="000000"/>
                <w:spacing w:val="0"/>
                <w:w w:val="100"/>
                <w:position w:val="0"/>
                <w:sz w:val="20"/>
                <w:szCs w:val="20"/>
              </w:rPr>
              <w:t>17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48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r>
      <w:tr>
        <w:tblPrEx>
          <w:tblCellMar>
            <w:top w:w="0" w:type="dxa"/>
            <w:left w:w="10" w:type="dxa"/>
            <w:bottom w:w="0" w:type="dxa"/>
            <w:right w:w="10" w:type="dxa"/>
          </w:tblCellMar>
        </w:tblPrEx>
        <w:trPr>
          <w:trHeight w:val="360" w:hRule="exact"/>
          <w:jc w:val="center"/>
        </w:trPr>
        <w:tc>
          <w:tcPr>
            <w:tcW w:w="0" w:type="auto"/>
            <w:gridSpan w:val="3"/>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rFonts w:ascii="Times New Roman" w:hAnsi="Times New Roman" w:eastAsia="Times New Roman" w:cs="Times New Roman"/>
                <w:color w:val="000000"/>
                <w:spacing w:val="0"/>
                <w:w w:val="100"/>
                <w:position w:val="0"/>
                <w:sz w:val="20"/>
                <w:szCs w:val="20"/>
              </w:rPr>
              <w:t>20103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000000"/>
                <w:spacing w:val="0"/>
                <w:w w:val="100"/>
                <w:position w:val="0"/>
                <w:sz w:val="20"/>
                <w:szCs w:val="20"/>
              </w:rPr>
              <w:t>政府办公厅（室）及相关机构事务</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552. </w:t>
            </w:r>
            <w:r>
              <w:rPr>
                <w:rFonts w:ascii="Times New Roman" w:hAnsi="Times New Roman" w:eastAsia="Times New Roman" w:cs="Times New Roman"/>
                <w:color w:val="000000"/>
                <w:spacing w:val="0"/>
                <w:w w:val="100"/>
                <w:position w:val="0"/>
                <w:sz w:val="20"/>
                <w:szCs w:val="20"/>
              </w:rPr>
              <w:t>17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40" w:right="0" w:firstLine="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552.</w:t>
            </w:r>
            <w:r>
              <w:rPr>
                <w:rFonts w:ascii="Times New Roman" w:hAnsi="Times New Roman" w:eastAsia="Times New Roman" w:cs="Times New Roman"/>
                <w:color w:val="000000"/>
                <w:spacing w:val="0"/>
                <w:w w:val="100"/>
                <w:position w:val="0"/>
                <w:sz w:val="20"/>
                <w:szCs w:val="20"/>
              </w:rPr>
              <w:t>17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48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82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r>
      <w:tr>
        <w:tblPrEx>
          <w:tblCellMar>
            <w:top w:w="0" w:type="dxa"/>
            <w:left w:w="10" w:type="dxa"/>
            <w:bottom w:w="0" w:type="dxa"/>
            <w:right w:w="10" w:type="dxa"/>
          </w:tblCellMar>
        </w:tblPrEx>
        <w:trPr>
          <w:trHeight w:val="370" w:hRule="exact"/>
          <w:jc w:val="center"/>
        </w:trPr>
        <w:tc>
          <w:tcPr>
            <w:tcW w:w="0" w:type="auto"/>
            <w:gridSpan w:val="3"/>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rFonts w:ascii="Times New Roman" w:hAnsi="Times New Roman" w:eastAsia="Times New Roman" w:cs="Times New Roman"/>
                <w:color w:val="313131"/>
                <w:spacing w:val="0"/>
                <w:w w:val="100"/>
                <w:position w:val="0"/>
                <w:sz w:val="20"/>
                <w:szCs w:val="20"/>
              </w:rPr>
              <w:t>2010308</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20"/>
                <w:szCs w:val="20"/>
              </w:rPr>
            </w:pPr>
            <w:r>
              <w:rPr>
                <w:color w:val="313131"/>
                <w:spacing w:val="0"/>
                <w:w w:val="100"/>
                <w:position w:val="0"/>
                <w:sz w:val="20"/>
                <w:szCs w:val="20"/>
              </w:rPr>
              <w:t>信访事务</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880"/>
              <w:jc w:val="left"/>
              <w:rPr>
                <w:sz w:val="20"/>
                <w:szCs w:val="20"/>
              </w:rPr>
            </w:pPr>
            <w:r>
              <w:rPr>
                <w:rFonts w:ascii="Times New Roman" w:hAnsi="Times New Roman" w:eastAsia="Times New Roman" w:cs="Times New Roman"/>
                <w:color w:val="313131"/>
                <w:spacing w:val="0"/>
                <w:w w:val="100"/>
                <w:position w:val="0"/>
                <w:sz w:val="20"/>
                <w:szCs w:val="20"/>
                <w:lang w:val="en-US" w:eastAsia="en-US" w:bidi="en-US"/>
              </w:rPr>
              <w:t>552.</w:t>
            </w:r>
            <w:r>
              <w:rPr>
                <w:rFonts w:ascii="Times New Roman" w:hAnsi="Times New Roman" w:eastAsia="Times New Roman" w:cs="Times New Roman"/>
                <w:color w:val="313131"/>
                <w:spacing w:val="0"/>
                <w:w w:val="100"/>
                <w:position w:val="0"/>
                <w:sz w:val="20"/>
                <w:szCs w:val="20"/>
              </w:rPr>
              <w:t>17</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40" w:right="0" w:firstLine="0"/>
              <w:jc w:val="left"/>
              <w:rPr>
                <w:sz w:val="20"/>
                <w:szCs w:val="20"/>
              </w:rPr>
            </w:pPr>
            <w:r>
              <w:rPr>
                <w:rFonts w:ascii="Times New Roman" w:hAnsi="Times New Roman" w:eastAsia="Times New Roman" w:cs="Times New Roman"/>
                <w:color w:val="313131"/>
                <w:spacing w:val="0"/>
                <w:w w:val="100"/>
                <w:position w:val="0"/>
                <w:sz w:val="20"/>
                <w:szCs w:val="20"/>
                <w:lang w:val="en-US" w:eastAsia="en-US" w:bidi="en-US"/>
              </w:rPr>
              <w:t>552.</w:t>
            </w:r>
            <w:r>
              <w:rPr>
                <w:rFonts w:ascii="Times New Roman" w:hAnsi="Times New Roman" w:eastAsia="Times New Roman" w:cs="Times New Roman"/>
                <w:color w:val="313131"/>
                <w:spacing w:val="0"/>
                <w:w w:val="100"/>
                <w:position w:val="0"/>
                <w:sz w:val="20"/>
                <w:szCs w:val="20"/>
              </w:rPr>
              <w:t>17</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rFonts w:ascii="Times New Roman" w:hAnsi="Times New Roman" w:eastAsia="Times New Roman" w:cs="Times New Roman"/>
                <w:color w:val="313131"/>
                <w:spacing w:val="0"/>
                <w:w w:val="100"/>
                <w:position w:val="0"/>
                <w:sz w:val="20"/>
                <w:szCs w:val="20"/>
                <w:lang w:val="en-US" w:eastAsia="en-US" w:bidi="en-US"/>
              </w:rPr>
              <w:t xml:space="preserve">0. </w:t>
            </w:r>
            <w:r>
              <w:rPr>
                <w:rFonts w:ascii="Times New Roman" w:hAnsi="Times New Roman" w:eastAsia="Times New Roman" w:cs="Times New Roman"/>
                <w:color w:val="313131"/>
                <w:spacing w:val="0"/>
                <w:w w:val="100"/>
                <w:position w:val="0"/>
                <w:sz w:val="20"/>
                <w:szCs w:val="20"/>
              </w:rPr>
              <w:t>00</w:t>
            </w:r>
          </w:p>
        </w:tc>
      </w:tr>
    </w:tbl>
    <w:p>
      <w:pPr>
        <w:pStyle w:val="20"/>
        <w:keepNext w:val="0"/>
        <w:keepLines w:val="0"/>
        <w:widowControl w:val="0"/>
        <w:shd w:val="clear" w:color="auto" w:fill="auto"/>
        <w:bidi w:val="0"/>
        <w:spacing w:before="0" w:after="0" w:line="240" w:lineRule="auto"/>
        <w:ind w:left="0" w:right="0" w:firstLine="0"/>
        <w:jc w:val="left"/>
        <w:rPr>
          <w:sz w:val="20"/>
          <w:szCs w:val="20"/>
        </w:rPr>
        <w:sectPr>
          <w:footerReference r:id="rId15" w:type="default"/>
          <w:footerReference r:id="rId16" w:type="even"/>
          <w:footnotePr>
            <w:numFmt w:val="decimal"/>
          </w:footnotePr>
          <w:pgSz w:w="16840" w:h="11900" w:orient="landscape"/>
          <w:pgMar w:top="903" w:right="975" w:bottom="1181" w:left="879" w:header="475" w:footer="3" w:gutter="0"/>
          <w:cols w:space="720" w:num="1"/>
          <w:rtlGutter w:val="0"/>
          <w:docGrid w:linePitch="360" w:charSpace="0"/>
        </w:sectPr>
      </w:pPr>
      <w:r>
        <w:rPr>
          <w:spacing w:val="0"/>
          <w:w w:val="100"/>
          <w:position w:val="0"/>
          <w:sz w:val="20"/>
          <w:szCs w:val="20"/>
        </w:rPr>
        <w:t>注：本表反映部门本年度取得的各项收入情况。本表金额转换为万</w:t>
      </w:r>
      <w:r>
        <w:rPr>
          <w:color w:val="000000"/>
          <w:spacing w:val="0"/>
          <w:w w:val="100"/>
          <w:position w:val="0"/>
          <w:sz w:val="20"/>
          <w:szCs w:val="20"/>
        </w:rPr>
        <w:t>元时，</w:t>
      </w:r>
      <w:r>
        <w:rPr>
          <w:spacing w:val="0"/>
          <w:w w:val="100"/>
          <w:position w:val="0"/>
          <w:sz w:val="20"/>
          <w:szCs w:val="20"/>
        </w:rPr>
        <w:t>因四舍五入可能存在尾差。</w:t>
      </w:r>
    </w:p>
    <w:tbl>
      <w:tblPr>
        <w:tblStyle w:val="3"/>
        <w:tblW w:w="0" w:type="auto"/>
        <w:jc w:val="center"/>
        <w:tblLayout w:type="fixed"/>
        <w:tblCellMar>
          <w:top w:w="0" w:type="dxa"/>
          <w:left w:w="10" w:type="dxa"/>
          <w:bottom w:w="0" w:type="dxa"/>
          <w:right w:w="10" w:type="dxa"/>
        </w:tblCellMar>
      </w:tblPr>
      <w:tblGrid>
        <w:gridCol w:w="1032"/>
        <w:gridCol w:w="4070"/>
        <w:gridCol w:w="1862"/>
        <w:gridCol w:w="1872"/>
        <w:gridCol w:w="1632"/>
        <w:gridCol w:w="1685"/>
        <w:gridCol w:w="1694"/>
        <w:gridCol w:w="1205"/>
      </w:tblGrid>
      <w:tr>
        <w:tblPrEx>
          <w:tblCellMar>
            <w:top w:w="0" w:type="dxa"/>
            <w:left w:w="10" w:type="dxa"/>
            <w:bottom w:w="0" w:type="dxa"/>
            <w:right w:w="10" w:type="dxa"/>
          </w:tblCellMar>
        </w:tblPrEx>
        <w:trPr>
          <w:trHeight w:val="389" w:hRule="exact"/>
          <w:jc w:val="center"/>
        </w:trPr>
        <w:tc>
          <w:tcPr>
            <w:tcW w:w="0" w:type="auto"/>
            <w:gridSpan w:val="8"/>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rPr>
              <w:t>支出决算表</w:t>
            </w:r>
          </w:p>
        </w:tc>
      </w:tr>
      <w:tr>
        <w:tblPrEx>
          <w:tblCellMar>
            <w:top w:w="0" w:type="dxa"/>
            <w:left w:w="10" w:type="dxa"/>
            <w:bottom w:w="0" w:type="dxa"/>
            <w:right w:w="10" w:type="dxa"/>
          </w:tblCellMar>
        </w:tblPrEx>
        <w:trPr>
          <w:trHeight w:val="302" w:hRule="exact"/>
          <w:jc w:val="center"/>
        </w:trPr>
        <w:tc>
          <w:tcPr>
            <w:tcW w:w="0" w:type="auto"/>
            <w:shd w:val="clear" w:color="auto" w:fill="FFFFFF"/>
          </w:tcPr>
          <w:p>
            <w:pPr>
              <w:widowControl w:val="0"/>
              <w:rPr>
                <w:sz w:val="10"/>
                <w:szCs w:val="10"/>
              </w:rPr>
            </w:pPr>
          </w:p>
        </w:tc>
        <w:tc>
          <w:tcPr>
            <w:tcW w:w="0" w:type="auto"/>
            <w:gridSpan w:val="2"/>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color w:val="313131"/>
                <w:spacing w:val="0"/>
                <w:w w:val="100"/>
                <w:position w:val="0"/>
                <w:sz w:val="20"/>
                <w:szCs w:val="20"/>
              </w:rPr>
              <w:t>公开</w:t>
            </w:r>
            <w:r>
              <w:rPr>
                <w:color w:val="313131"/>
                <w:spacing w:val="0"/>
                <w:w w:val="100"/>
                <w:position w:val="0"/>
                <w:sz w:val="18"/>
                <w:szCs w:val="18"/>
              </w:rPr>
              <w:t>03</w:t>
            </w:r>
            <w:r>
              <w:rPr>
                <w:color w:val="313131"/>
                <w:spacing w:val="0"/>
                <w:w w:val="100"/>
                <w:position w:val="0"/>
                <w:sz w:val="20"/>
                <w:szCs w:val="20"/>
              </w:rPr>
              <w:t>表</w:t>
            </w:r>
          </w:p>
        </w:tc>
      </w:tr>
      <w:tr>
        <w:tblPrEx>
          <w:tblCellMar>
            <w:top w:w="0" w:type="dxa"/>
            <w:left w:w="10" w:type="dxa"/>
            <w:bottom w:w="0" w:type="dxa"/>
            <w:right w:w="10" w:type="dxa"/>
          </w:tblCellMar>
        </w:tblPrEx>
        <w:trPr>
          <w:trHeight w:val="298" w:hRule="exact"/>
          <w:jc w:val="center"/>
        </w:trPr>
        <w:tc>
          <w:tcPr>
            <w:tcW w:w="0" w:type="auto"/>
            <w:gridSpan w:val="3"/>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部门：中共舞阳县委舞阳县人民政府信访局</w:t>
            </w:r>
          </w:p>
        </w:tc>
        <w:tc>
          <w:tcPr>
            <w:tcW w:w="0" w:type="auto"/>
            <w:gridSpan w:val="5"/>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color w:val="313131"/>
                <w:spacing w:val="0"/>
                <w:w w:val="100"/>
                <w:position w:val="0"/>
                <w:sz w:val="20"/>
                <w:szCs w:val="20"/>
              </w:rPr>
              <w:t>金额单位：万元</w:t>
            </w:r>
          </w:p>
        </w:tc>
      </w:tr>
      <w:tr>
        <w:tblPrEx>
          <w:tblCellMar>
            <w:top w:w="0" w:type="dxa"/>
            <w:left w:w="10" w:type="dxa"/>
            <w:bottom w:w="0" w:type="dxa"/>
            <w:right w:w="10" w:type="dxa"/>
          </w:tblCellMar>
        </w:tblPrEx>
        <w:trPr>
          <w:trHeight w:val="302" w:hRule="exact"/>
          <w:jc w:val="center"/>
        </w:trPr>
        <w:tc>
          <w:tcPr>
            <w:tcW w:w="0" w:type="auto"/>
            <w:gridSpan w:val="2"/>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1752"/>
              </w:tabs>
              <w:bidi w:val="0"/>
              <w:spacing w:before="0" w:after="0" w:line="240" w:lineRule="auto"/>
              <w:ind w:left="0" w:right="0" w:firstLine="0"/>
              <w:jc w:val="center"/>
              <w:rPr>
                <w:sz w:val="19"/>
                <w:szCs w:val="19"/>
              </w:rPr>
            </w:pPr>
            <w:r>
              <w:rPr>
                <w:color w:val="313131"/>
                <w:spacing w:val="0"/>
                <w:w w:val="100"/>
                <w:position w:val="0"/>
                <w:sz w:val="19"/>
                <w:szCs w:val="19"/>
              </w:rPr>
              <w:t>项</w:t>
            </w:r>
            <w:r>
              <w:rPr>
                <w:color w:val="313131"/>
                <w:spacing w:val="0"/>
                <w:w w:val="100"/>
                <w:position w:val="0"/>
                <w:sz w:val="19"/>
                <w:szCs w:val="19"/>
              </w:rPr>
              <w:tab/>
            </w:r>
            <w:r>
              <w:rPr>
                <w:color w:val="5B5B5B"/>
                <w:spacing w:val="0"/>
                <w:w w:val="100"/>
                <w:position w:val="0"/>
                <w:sz w:val="19"/>
                <w:szCs w:val="19"/>
              </w:rPr>
              <w:t>目</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300"/>
              <w:jc w:val="left"/>
              <w:rPr>
                <w:sz w:val="19"/>
                <w:szCs w:val="19"/>
              </w:rPr>
            </w:pPr>
            <w:r>
              <w:rPr>
                <w:color w:val="313131"/>
                <w:spacing w:val="0"/>
                <w:w w:val="100"/>
                <w:position w:val="0"/>
                <w:sz w:val="19"/>
                <w:szCs w:val="19"/>
              </w:rPr>
              <w:t>本年支出合计</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基本支出</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jc w:val="left"/>
              <w:rPr>
                <w:sz w:val="19"/>
                <w:szCs w:val="19"/>
              </w:rPr>
            </w:pPr>
            <w:r>
              <w:rPr>
                <w:color w:val="313131"/>
                <w:spacing w:val="0"/>
                <w:w w:val="100"/>
                <w:position w:val="0"/>
                <w:sz w:val="19"/>
                <w:szCs w:val="19"/>
              </w:rPr>
              <w:t>项目支出</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上缴上级支出</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420"/>
              <w:jc w:val="left"/>
              <w:rPr>
                <w:sz w:val="19"/>
                <w:szCs w:val="19"/>
              </w:rPr>
            </w:pPr>
            <w:r>
              <w:rPr>
                <w:color w:val="313131"/>
                <w:spacing w:val="0"/>
                <w:w w:val="100"/>
                <w:position w:val="0"/>
                <w:sz w:val="19"/>
                <w:szCs w:val="19"/>
              </w:rPr>
              <w:t>经营支出</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74" w:lineRule="exact"/>
              <w:ind w:left="0" w:right="0" w:firstLine="0"/>
              <w:jc w:val="center"/>
              <w:rPr>
                <w:sz w:val="19"/>
                <w:szCs w:val="19"/>
              </w:rPr>
            </w:pPr>
            <w:r>
              <w:rPr>
                <w:color w:val="313131"/>
                <w:spacing w:val="0"/>
                <w:w w:val="100"/>
                <w:position w:val="0"/>
                <w:sz w:val="19"/>
                <w:szCs w:val="19"/>
              </w:rPr>
              <w:t>对附属单位 补助支出</w:t>
            </w:r>
          </w:p>
        </w:tc>
      </w:tr>
      <w:tr>
        <w:tblPrEx>
          <w:tblCellMar>
            <w:top w:w="0" w:type="dxa"/>
            <w:left w:w="10" w:type="dxa"/>
            <w:bottom w:w="0" w:type="dxa"/>
            <w:right w:w="10" w:type="dxa"/>
          </w:tblCellMar>
        </w:tblPrEx>
        <w:trPr>
          <w:trHeight w:val="902" w:hRule="exact"/>
          <w:jc w:val="center"/>
        </w:trPr>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35" w:lineRule="exact"/>
              <w:ind w:left="0" w:right="0" w:firstLine="0"/>
              <w:jc w:val="left"/>
              <w:rPr>
                <w:sz w:val="19"/>
                <w:szCs w:val="19"/>
              </w:rPr>
            </w:pPr>
            <w:r>
              <w:rPr>
                <w:color w:val="5B5B5B"/>
                <w:spacing w:val="0"/>
                <w:w w:val="100"/>
                <w:position w:val="0"/>
                <w:sz w:val="19"/>
                <w:szCs w:val="19"/>
              </w:rPr>
              <w:t>功</w:t>
            </w:r>
            <w:r>
              <w:rPr>
                <w:color w:val="313131"/>
                <w:spacing w:val="0"/>
                <w:w w:val="100"/>
                <w:position w:val="0"/>
                <w:sz w:val="19"/>
                <w:szCs w:val="19"/>
              </w:rPr>
              <w:t>能分类 科</w:t>
            </w:r>
            <w:r>
              <w:rPr>
                <w:color w:val="5B5B5B"/>
                <w:spacing w:val="0"/>
                <w:w w:val="100"/>
                <w:position w:val="0"/>
                <w:sz w:val="19"/>
                <w:szCs w:val="19"/>
              </w:rPr>
              <w:t>目编码</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科</w:t>
            </w:r>
            <w:r>
              <w:rPr>
                <w:color w:val="5B5B5B"/>
                <w:spacing w:val="0"/>
                <w:w w:val="100"/>
                <w:position w:val="0"/>
                <w:sz w:val="19"/>
                <w:szCs w:val="19"/>
              </w:rPr>
              <w:t>目名称</w:t>
            </w:r>
          </w:p>
        </w:tc>
        <w:tc>
          <w:tcPr>
            <w:tcW w:w="0" w:type="auto"/>
            <w:vMerge w:val="continue"/>
            <w:tcBorders>
              <w:left w:val="single" w:color="auto" w:sz="4" w:space="0"/>
            </w:tcBorders>
            <w:shd w:val="clear" w:color="auto" w:fill="FFFFFF"/>
            <w:vAlign w:val="center"/>
          </w:tcPr>
          <w:p/>
        </w:tc>
        <w:tc>
          <w:tcPr>
            <w:tcW w:w="0" w:type="auto"/>
            <w:vMerge w:val="continue"/>
            <w:tcBorders>
              <w:left w:val="single" w:color="auto" w:sz="4" w:space="0"/>
            </w:tcBorders>
            <w:shd w:val="clear" w:color="auto" w:fill="FFFFFF"/>
            <w:vAlign w:val="center"/>
          </w:tcPr>
          <w:p/>
        </w:tc>
        <w:tc>
          <w:tcPr>
            <w:tcW w:w="0" w:type="auto"/>
            <w:vMerge w:val="continue"/>
            <w:tcBorders>
              <w:left w:val="single" w:color="auto" w:sz="4" w:space="0"/>
            </w:tcBorders>
            <w:shd w:val="clear" w:color="auto" w:fill="FFFFFF"/>
            <w:vAlign w:val="center"/>
          </w:tcPr>
          <w:p/>
        </w:tc>
        <w:tc>
          <w:tcPr>
            <w:tcW w:w="0" w:type="auto"/>
            <w:vMerge w:val="continue"/>
            <w:tcBorders>
              <w:left w:val="single" w:color="auto" w:sz="4" w:space="0"/>
            </w:tcBorders>
            <w:shd w:val="clear" w:color="auto" w:fill="FFFFFF"/>
            <w:vAlign w:val="center"/>
          </w:tcPr>
          <w:p/>
        </w:tc>
        <w:tc>
          <w:tcPr>
            <w:tcW w:w="0" w:type="auto"/>
            <w:vMerge w:val="continue"/>
            <w:tcBorders>
              <w:left w:val="single" w:color="auto" w:sz="4" w:space="0"/>
            </w:tcBorders>
            <w:shd w:val="clear" w:color="auto" w:fill="FFFFFF"/>
            <w:vAlign w:val="center"/>
          </w:tcPr>
          <w:p/>
        </w:tc>
        <w:tc>
          <w:tcPr>
            <w:tcW w:w="0" w:type="auto"/>
            <w:vMerge w:val="continue"/>
            <w:tcBorders>
              <w:left w:val="single" w:color="auto" w:sz="4" w:space="0"/>
            </w:tcBorders>
            <w:shd w:val="clear" w:color="auto" w:fill="FFFFFF"/>
            <w:vAlign w:val="center"/>
          </w:tcPr>
          <w:p/>
        </w:tc>
      </w:tr>
      <w:tr>
        <w:tblPrEx>
          <w:tblCellMar>
            <w:top w:w="0" w:type="dxa"/>
            <w:left w:w="10" w:type="dxa"/>
            <w:bottom w:w="0" w:type="dxa"/>
            <w:right w:w="10" w:type="dxa"/>
          </w:tblCellMar>
        </w:tblPrEx>
        <w:trPr>
          <w:trHeight w:val="360" w:hRule="exact"/>
          <w:jc w:val="center"/>
        </w:trPr>
        <w:tc>
          <w:tcPr>
            <w:tcW w:w="0" w:type="auto"/>
            <w:gridSpan w:val="2"/>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栏次</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313131"/>
                <w:spacing w:val="0"/>
                <w:w w:val="100"/>
                <w:position w:val="0"/>
                <w:sz w:val="18"/>
                <w:szCs w:val="18"/>
              </w:rPr>
              <w:t>1</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000000"/>
                <w:spacing w:val="0"/>
                <w:w w:val="100"/>
                <w:position w:val="0"/>
                <w:sz w:val="18"/>
                <w:szCs w:val="18"/>
              </w:rPr>
              <w:t>2</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000000"/>
                <w:spacing w:val="0"/>
                <w:w w:val="100"/>
                <w:position w:val="0"/>
                <w:sz w:val="18"/>
                <w:szCs w:val="18"/>
              </w:rPr>
              <w:t>3</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313131"/>
                <w:spacing w:val="0"/>
                <w:w w:val="100"/>
                <w:position w:val="0"/>
                <w:sz w:val="18"/>
                <w:szCs w:val="18"/>
              </w:rPr>
              <w:t>4</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20"/>
                <w:szCs w:val="20"/>
              </w:rPr>
            </w:pPr>
            <w:r>
              <w:rPr>
                <w:rFonts w:ascii="Times New Roman" w:hAnsi="Times New Roman" w:eastAsia="Times New Roman" w:cs="Times New Roman"/>
                <w:i/>
                <w:iCs/>
                <w:color w:val="000000"/>
                <w:spacing w:val="0"/>
                <w:w w:val="100"/>
                <w:position w:val="0"/>
                <w:sz w:val="20"/>
                <w:szCs w:val="20"/>
              </w:rPr>
              <w:t>5</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560" w:firstLine="0"/>
              <w:jc w:val="right"/>
              <w:rPr>
                <w:sz w:val="18"/>
                <w:szCs w:val="18"/>
              </w:rPr>
            </w:pPr>
            <w:r>
              <w:rPr>
                <w:color w:val="000000"/>
                <w:spacing w:val="0"/>
                <w:w w:val="100"/>
                <w:position w:val="0"/>
                <w:sz w:val="18"/>
                <w:szCs w:val="18"/>
              </w:rPr>
              <w:t>6</w:t>
            </w:r>
          </w:p>
        </w:tc>
      </w:tr>
      <w:tr>
        <w:tblPrEx>
          <w:tblCellMar>
            <w:top w:w="0" w:type="dxa"/>
            <w:left w:w="10" w:type="dxa"/>
            <w:bottom w:w="0" w:type="dxa"/>
            <w:right w:w="10" w:type="dxa"/>
          </w:tblCellMar>
        </w:tblPrEx>
        <w:trPr>
          <w:trHeight w:val="365" w:hRule="exact"/>
          <w:jc w:val="center"/>
        </w:trPr>
        <w:tc>
          <w:tcPr>
            <w:tcW w:w="0" w:type="auto"/>
            <w:gridSpan w:val="2"/>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1838"/>
              </w:tabs>
              <w:bidi w:val="0"/>
              <w:spacing w:before="0" w:after="0" w:line="240" w:lineRule="auto"/>
              <w:ind w:left="0" w:right="0" w:firstLine="0"/>
              <w:jc w:val="center"/>
              <w:rPr>
                <w:sz w:val="19"/>
                <w:szCs w:val="19"/>
              </w:rPr>
            </w:pPr>
            <w:r>
              <w:rPr>
                <w:color w:val="313131"/>
                <w:spacing w:val="0"/>
                <w:w w:val="100"/>
                <w:position w:val="0"/>
                <w:sz w:val="19"/>
                <w:szCs w:val="19"/>
              </w:rPr>
              <w:t>合</w:t>
            </w:r>
            <w:r>
              <w:rPr>
                <w:color w:val="313131"/>
                <w:spacing w:val="0"/>
                <w:w w:val="100"/>
                <w:position w:val="0"/>
                <w:sz w:val="19"/>
                <w:szCs w:val="19"/>
              </w:rPr>
              <w:tab/>
            </w:r>
            <w:r>
              <w:rPr>
                <w:color w:val="000000"/>
                <w:spacing w:val="0"/>
                <w:w w:val="100"/>
                <w:position w:val="0"/>
                <w:sz w:val="19"/>
                <w:szCs w:val="19"/>
              </w:rPr>
              <w:t>计</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60" w:right="0" w:firstLine="0"/>
              <w:jc w:val="both"/>
              <w:rPr>
                <w:sz w:val="18"/>
                <w:szCs w:val="18"/>
              </w:rPr>
            </w:pPr>
            <w:r>
              <w:rPr>
                <w:color w:val="000000"/>
                <w:spacing w:val="0"/>
                <w:w w:val="100"/>
                <w:position w:val="0"/>
                <w:sz w:val="18"/>
                <w:szCs w:val="18"/>
                <w:lang w:val="en-US" w:eastAsia="en-US" w:bidi="en-US"/>
              </w:rPr>
              <w:t>598.</w:t>
            </w:r>
            <w:r>
              <w:rPr>
                <w:color w:val="000000"/>
                <w:spacing w:val="0"/>
                <w:w w:val="100"/>
                <w:position w:val="0"/>
                <w:sz w:val="18"/>
                <w:szCs w:val="18"/>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598.</w:t>
            </w:r>
            <w:r>
              <w:rPr>
                <w:color w:val="000000"/>
                <w:spacing w:val="0"/>
                <w:w w:val="100"/>
                <w:position w:val="0"/>
                <w:sz w:val="18"/>
                <w:szCs w:val="18"/>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rFonts w:ascii="Times New Roman" w:hAnsi="Times New Roman" w:eastAsia="Times New Roman" w:cs="Times New Roman"/>
                <w:i/>
                <w:iCs/>
                <w:color w:val="000000"/>
                <w:spacing w:val="0"/>
                <w:w w:val="100"/>
                <w:position w:val="0"/>
                <w:sz w:val="20"/>
                <w:szCs w:val="20"/>
                <w:lang w:val="en-US" w:eastAsia="en-US" w:bidi="en-US"/>
              </w:rPr>
              <w:t>0.</w:t>
            </w:r>
            <w:r>
              <w:rPr>
                <w:color w:val="000000"/>
                <w:spacing w:val="0"/>
                <w:w w:val="100"/>
                <w:position w:val="0"/>
                <w:sz w:val="18"/>
                <w:szCs w:val="18"/>
                <w:lang w:val="en-US" w:eastAsia="en-US" w:bidi="en-US"/>
              </w:rPr>
              <w:t xml:space="preserve">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4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r>
      <w:tr>
        <w:tblPrEx>
          <w:tblCellMar>
            <w:top w:w="0" w:type="dxa"/>
            <w:left w:w="10" w:type="dxa"/>
            <w:bottom w:w="0" w:type="dxa"/>
            <w:right w:w="10" w:type="dxa"/>
          </w:tblCellMar>
        </w:tblPrEx>
        <w:trPr>
          <w:trHeight w:val="360"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8"/>
                <w:szCs w:val="18"/>
              </w:rPr>
            </w:pPr>
            <w:r>
              <w:rPr>
                <w:color w:val="000000"/>
                <w:spacing w:val="0"/>
                <w:w w:val="100"/>
                <w:position w:val="0"/>
                <w:sz w:val="18"/>
                <w:szCs w:val="18"/>
              </w:rPr>
              <w:t>201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b/>
                <w:bCs/>
                <w:color w:val="000000"/>
                <w:spacing w:val="0"/>
                <w:w w:val="100"/>
                <w:position w:val="0"/>
                <w:sz w:val="19"/>
                <w:szCs w:val="19"/>
              </w:rPr>
              <w:t>一般公共服务支出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60" w:right="0" w:firstLine="0"/>
              <w:jc w:val="both"/>
              <w:rPr>
                <w:sz w:val="18"/>
                <w:szCs w:val="18"/>
              </w:rPr>
            </w:pPr>
            <w:r>
              <w:rPr>
                <w:color w:val="000000"/>
                <w:spacing w:val="0"/>
                <w:w w:val="100"/>
                <w:position w:val="0"/>
                <w:sz w:val="18"/>
                <w:szCs w:val="18"/>
                <w:lang w:val="en-US" w:eastAsia="en-US" w:bidi="en-US"/>
              </w:rPr>
              <w:t>598.</w:t>
            </w:r>
            <w:r>
              <w:rPr>
                <w:color w:val="000000"/>
                <w:spacing w:val="0"/>
                <w:w w:val="100"/>
                <w:position w:val="0"/>
                <w:sz w:val="18"/>
                <w:szCs w:val="18"/>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598.</w:t>
            </w:r>
            <w:r>
              <w:rPr>
                <w:color w:val="000000"/>
                <w:spacing w:val="0"/>
                <w:w w:val="100"/>
                <w:position w:val="0"/>
                <w:sz w:val="18"/>
                <w:szCs w:val="18"/>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140" w:right="0" w:firstLine="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4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r>
      <w:tr>
        <w:tblPrEx>
          <w:tblCellMar>
            <w:top w:w="0" w:type="dxa"/>
            <w:left w:w="10" w:type="dxa"/>
            <w:bottom w:w="0" w:type="dxa"/>
            <w:right w:w="10" w:type="dxa"/>
          </w:tblCellMar>
        </w:tblPrEx>
        <w:trPr>
          <w:trHeight w:val="365"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8"/>
                <w:szCs w:val="18"/>
              </w:rPr>
            </w:pPr>
            <w:r>
              <w:rPr>
                <w:color w:val="000000"/>
                <w:spacing w:val="0"/>
                <w:w w:val="100"/>
                <w:position w:val="0"/>
                <w:sz w:val="18"/>
                <w:szCs w:val="18"/>
              </w:rPr>
              <w:t>20103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b/>
                <w:bCs/>
                <w:color w:val="000000"/>
                <w:spacing w:val="0"/>
                <w:w w:val="100"/>
                <w:position w:val="0"/>
                <w:sz w:val="19"/>
                <w:szCs w:val="19"/>
              </w:rPr>
              <w:t>政府办公厅（室）及相关机构事务</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60" w:right="0" w:firstLine="0"/>
              <w:jc w:val="both"/>
              <w:rPr>
                <w:sz w:val="18"/>
                <w:szCs w:val="18"/>
              </w:rPr>
            </w:pPr>
            <w:r>
              <w:rPr>
                <w:color w:val="000000"/>
                <w:spacing w:val="0"/>
                <w:w w:val="100"/>
                <w:position w:val="0"/>
                <w:sz w:val="18"/>
                <w:szCs w:val="18"/>
                <w:lang w:val="en-US" w:eastAsia="en-US" w:bidi="en-US"/>
              </w:rPr>
              <w:t>598.</w:t>
            </w:r>
            <w:r>
              <w:rPr>
                <w:color w:val="000000"/>
                <w:spacing w:val="0"/>
                <w:w w:val="100"/>
                <w:position w:val="0"/>
                <w:sz w:val="18"/>
                <w:szCs w:val="18"/>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598.</w:t>
            </w:r>
            <w:r>
              <w:rPr>
                <w:color w:val="000000"/>
                <w:spacing w:val="0"/>
                <w:w w:val="100"/>
                <w:position w:val="0"/>
                <w:sz w:val="18"/>
                <w:szCs w:val="18"/>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140" w:right="0" w:firstLine="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4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r>
      <w:tr>
        <w:tblPrEx>
          <w:tblCellMar>
            <w:top w:w="0" w:type="dxa"/>
            <w:left w:w="10" w:type="dxa"/>
            <w:bottom w:w="0" w:type="dxa"/>
            <w:right w:w="10" w:type="dxa"/>
          </w:tblCellMar>
        </w:tblPrEx>
        <w:trPr>
          <w:trHeight w:val="370" w:hRule="exact"/>
          <w:jc w:val="center"/>
        </w:trPr>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left"/>
              <w:rPr>
                <w:sz w:val="18"/>
                <w:szCs w:val="18"/>
              </w:rPr>
            </w:pPr>
            <w:r>
              <w:rPr>
                <w:color w:val="000000"/>
                <w:spacing w:val="0"/>
                <w:w w:val="100"/>
                <w:position w:val="0"/>
                <w:sz w:val="18"/>
                <w:szCs w:val="18"/>
              </w:rPr>
              <w:t>2010308</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信访事务</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598.</w:t>
            </w:r>
            <w:r>
              <w:rPr>
                <w:color w:val="000000"/>
                <w:spacing w:val="0"/>
                <w:w w:val="100"/>
                <w:position w:val="0"/>
                <w:sz w:val="18"/>
                <w:szCs w:val="18"/>
              </w:rPr>
              <w:t>50</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598. </w:t>
            </w:r>
            <w:r>
              <w:rPr>
                <w:color w:val="000000"/>
                <w:spacing w:val="0"/>
                <w:w w:val="100"/>
                <w:position w:val="0"/>
                <w:sz w:val="18"/>
                <w:szCs w:val="18"/>
              </w:rPr>
              <w:t>50</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r>
    </w:tbl>
    <w:p>
      <w:pPr>
        <w:pStyle w:val="20"/>
        <w:keepNext w:val="0"/>
        <w:keepLines w:val="0"/>
        <w:widowControl w:val="0"/>
        <w:shd w:val="clear" w:color="auto" w:fill="auto"/>
        <w:bidi w:val="0"/>
        <w:spacing w:before="0" w:after="0" w:line="240" w:lineRule="auto"/>
        <w:ind w:left="24" w:right="0" w:firstLine="0"/>
        <w:jc w:val="left"/>
        <w:sectPr>
          <w:footerReference r:id="rId17" w:type="default"/>
          <w:footerReference r:id="rId18" w:type="even"/>
          <w:footnotePr>
            <w:numFmt w:val="decimal"/>
          </w:footnotePr>
          <w:pgSz w:w="16840" w:h="11900" w:orient="landscape"/>
          <w:pgMar w:top="912" w:right="884" w:bottom="1181" w:left="903" w:header="0" w:footer="3" w:gutter="0"/>
          <w:cols w:space="720" w:num="1"/>
          <w:rtlGutter w:val="0"/>
          <w:docGrid w:linePitch="360" w:charSpace="0"/>
        </w:sectPr>
      </w:pPr>
      <w:r>
        <w:rPr>
          <w:color w:val="000000"/>
          <w:spacing w:val="0"/>
          <w:w w:val="100"/>
          <w:position w:val="0"/>
        </w:rPr>
        <w:t>注：</w:t>
      </w:r>
      <w:r>
        <w:rPr>
          <w:spacing w:val="0"/>
          <w:w w:val="100"/>
          <w:position w:val="0"/>
        </w:rPr>
        <w:t>本表反映部门本年度答项支出情况。本表金额转换为万元时，因四舍五入可能存在尾差</w:t>
      </w:r>
    </w:p>
    <w:tbl>
      <w:tblPr>
        <w:tblStyle w:val="3"/>
        <w:tblW w:w="0" w:type="auto"/>
        <w:jc w:val="center"/>
        <w:tblLayout w:type="fixed"/>
        <w:tblCellMar>
          <w:top w:w="0" w:type="dxa"/>
          <w:left w:w="10" w:type="dxa"/>
          <w:bottom w:w="0" w:type="dxa"/>
          <w:right w:w="10" w:type="dxa"/>
        </w:tblCellMar>
      </w:tblPr>
      <w:tblGrid>
        <w:gridCol w:w="3576"/>
        <w:gridCol w:w="658"/>
        <w:gridCol w:w="1934"/>
        <w:gridCol w:w="3552"/>
        <w:gridCol w:w="658"/>
        <w:gridCol w:w="1637"/>
        <w:gridCol w:w="1536"/>
        <w:gridCol w:w="1502"/>
      </w:tblGrid>
      <w:tr>
        <w:tblPrEx>
          <w:tblCellMar>
            <w:top w:w="0" w:type="dxa"/>
            <w:left w:w="10" w:type="dxa"/>
            <w:bottom w:w="0" w:type="dxa"/>
            <w:right w:w="10" w:type="dxa"/>
          </w:tblCellMar>
        </w:tblPrEx>
        <w:trPr>
          <w:trHeight w:val="326" w:hRule="exact"/>
          <w:jc w:val="center"/>
        </w:trPr>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gridSpan w:val="3"/>
            <w:tcBorders>
              <w:top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640" w:right="0" w:firstLine="0"/>
              <w:jc w:val="left"/>
            </w:pPr>
            <w:r>
              <w:rPr>
                <w:b/>
                <w:bCs/>
                <w:color w:val="000000"/>
                <w:spacing w:val="0"/>
                <w:w w:val="100"/>
                <w:position w:val="0"/>
              </w:rPr>
              <w:t>财政拨款收入支出决算总表</w:t>
            </w: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r>
      <w:tr>
        <w:tblPrEx>
          <w:tblCellMar>
            <w:top w:w="0" w:type="dxa"/>
            <w:left w:w="10" w:type="dxa"/>
            <w:bottom w:w="0" w:type="dxa"/>
            <w:right w:w="10" w:type="dxa"/>
          </w:tblCellMar>
        </w:tblPrEx>
        <w:trPr>
          <w:trHeight w:val="312" w:hRule="exact"/>
          <w:jc w:val="center"/>
        </w:trPr>
        <w:tc>
          <w:tcPr>
            <w:tcW w:w="0" w:type="auto"/>
            <w:tcBorders>
              <w:top w:val="single" w:color="auto" w:sz="4" w:space="0"/>
            </w:tcBorders>
            <w:shd w:val="clear" w:color="auto" w:fill="FFFFFF"/>
          </w:tcPr>
          <w:p>
            <w:pPr>
              <w:widowControl w:val="0"/>
              <w:rPr>
                <w:sz w:val="10"/>
                <w:szCs w:val="10"/>
              </w:rPr>
            </w:pPr>
          </w:p>
        </w:tc>
        <w:tc>
          <w:tcPr>
            <w:tcW w:w="0" w:type="auto"/>
            <w:tcBorders>
              <w:left w:val="single" w:color="auto" w:sz="4" w:space="0"/>
            </w:tcBorders>
            <w:shd w:val="clear" w:color="auto" w:fill="FFFFFF"/>
          </w:tcPr>
          <w:p>
            <w:pPr>
              <w:widowControl w:val="0"/>
              <w:rPr>
                <w:sz w:val="10"/>
                <w:szCs w:val="10"/>
              </w:rPr>
            </w:pPr>
          </w:p>
        </w:tc>
        <w:tc>
          <w:tcPr>
            <w:tcW w:w="0" w:type="auto"/>
            <w:gridSpan w:val="2"/>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color w:val="313131"/>
                <w:spacing w:val="0"/>
                <w:w w:val="100"/>
                <w:position w:val="0"/>
                <w:sz w:val="20"/>
                <w:szCs w:val="20"/>
              </w:rPr>
              <w:t>公开。</w:t>
            </w:r>
            <w:r>
              <w:rPr>
                <w:rFonts w:ascii="Times New Roman" w:hAnsi="Times New Roman" w:eastAsia="Times New Roman" w:cs="Times New Roman"/>
                <w:color w:val="313131"/>
                <w:spacing w:val="0"/>
                <w:w w:val="100"/>
                <w:position w:val="0"/>
                <w:sz w:val="20"/>
                <w:szCs w:val="20"/>
              </w:rPr>
              <w:t>4</w:t>
            </w:r>
            <w:r>
              <w:rPr>
                <w:color w:val="313131"/>
                <w:spacing w:val="0"/>
                <w:w w:val="100"/>
                <w:position w:val="0"/>
                <w:sz w:val="20"/>
                <w:szCs w:val="20"/>
              </w:rPr>
              <w:t>表</w:t>
            </w:r>
          </w:p>
        </w:tc>
      </w:tr>
      <w:tr>
        <w:tblPrEx>
          <w:tblCellMar>
            <w:top w:w="0" w:type="dxa"/>
            <w:left w:w="10" w:type="dxa"/>
            <w:bottom w:w="0" w:type="dxa"/>
            <w:right w:w="10" w:type="dxa"/>
          </w:tblCellMar>
        </w:tblPrEx>
        <w:trPr>
          <w:trHeight w:val="298" w:hRule="exact"/>
          <w:jc w:val="center"/>
        </w:trPr>
        <w:tc>
          <w:tcPr>
            <w:tcW w:w="0" w:type="auto"/>
            <w:gridSpan w:val="4"/>
            <w:tcBorders>
              <w:top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4"/>
                <w:szCs w:val="24"/>
              </w:rPr>
            </w:pPr>
            <w:r>
              <w:rPr>
                <w:color w:val="313131"/>
                <w:spacing w:val="0"/>
                <w:w w:val="100"/>
                <w:position w:val="0"/>
                <w:sz w:val="24"/>
                <w:szCs w:val="24"/>
              </w:rPr>
              <w:t>部门：中共舞阳县委舞阳县人民政府信访局</w:t>
            </w:r>
          </w:p>
        </w:tc>
        <w:tc>
          <w:tcPr>
            <w:tcW w:w="0" w:type="auto"/>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gridSpan w:val="2"/>
            <w:tcBorders>
              <w:top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4"/>
                <w:szCs w:val="24"/>
              </w:rPr>
            </w:pPr>
            <w:r>
              <w:rPr>
                <w:color w:val="313131"/>
                <w:spacing w:val="0"/>
                <w:w w:val="100"/>
                <w:position w:val="0"/>
                <w:sz w:val="24"/>
                <w:szCs w:val="24"/>
              </w:rPr>
              <w:t>金额单位：万元</w:t>
            </w:r>
          </w:p>
        </w:tc>
      </w:tr>
      <w:tr>
        <w:tblPrEx>
          <w:tblCellMar>
            <w:top w:w="0" w:type="dxa"/>
            <w:left w:w="10" w:type="dxa"/>
            <w:bottom w:w="0" w:type="dxa"/>
            <w:right w:w="10" w:type="dxa"/>
          </w:tblCellMar>
        </w:tblPrEx>
        <w:trPr>
          <w:trHeight w:val="302" w:hRule="exact"/>
          <w:jc w:val="center"/>
        </w:trPr>
        <w:tc>
          <w:tcPr>
            <w:tcW w:w="0" w:type="auto"/>
            <w:gridSpan w:val="3"/>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811"/>
              </w:tabs>
              <w:bidi w:val="0"/>
              <w:spacing w:before="0" w:after="0" w:line="240" w:lineRule="auto"/>
              <w:ind w:left="0" w:right="0" w:firstLine="0"/>
              <w:jc w:val="center"/>
              <w:rPr>
                <w:sz w:val="20"/>
                <w:szCs w:val="20"/>
              </w:rPr>
            </w:pPr>
            <w:r>
              <w:rPr>
                <w:color w:val="313131"/>
                <w:spacing w:val="0"/>
                <w:w w:val="100"/>
                <w:position w:val="0"/>
                <w:sz w:val="20"/>
                <w:szCs w:val="20"/>
              </w:rPr>
              <w:t>收</w:t>
            </w:r>
            <w:r>
              <w:rPr>
                <w:color w:val="313131"/>
                <w:spacing w:val="0"/>
                <w:w w:val="100"/>
                <w:position w:val="0"/>
                <w:sz w:val="20"/>
                <w:szCs w:val="20"/>
              </w:rPr>
              <w:tab/>
            </w:r>
            <w:r>
              <w:rPr>
                <w:color w:val="313131"/>
                <w:spacing w:val="0"/>
                <w:w w:val="100"/>
                <w:position w:val="0"/>
                <w:sz w:val="20"/>
                <w:szCs w:val="20"/>
              </w:rPr>
              <w:t>入</w:t>
            </w:r>
          </w:p>
        </w:tc>
        <w:tc>
          <w:tcPr>
            <w:tcW w:w="0" w:type="auto"/>
            <w:gridSpan w:val="5"/>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840"/>
              </w:tabs>
              <w:bidi w:val="0"/>
              <w:spacing w:before="0" w:after="0" w:line="240" w:lineRule="auto"/>
              <w:ind w:left="0" w:right="0" w:firstLine="0"/>
              <w:jc w:val="center"/>
              <w:rPr>
                <w:sz w:val="20"/>
                <w:szCs w:val="20"/>
              </w:rPr>
            </w:pPr>
            <w:r>
              <w:rPr>
                <w:color w:val="313131"/>
                <w:spacing w:val="0"/>
                <w:w w:val="100"/>
                <w:position w:val="0"/>
                <w:sz w:val="20"/>
                <w:szCs w:val="20"/>
              </w:rPr>
              <w:t>支</w:t>
            </w:r>
            <w:r>
              <w:rPr>
                <w:color w:val="313131"/>
                <w:spacing w:val="0"/>
                <w:w w:val="100"/>
                <w:position w:val="0"/>
                <w:sz w:val="20"/>
                <w:szCs w:val="20"/>
              </w:rPr>
              <w:tab/>
            </w:r>
            <w:r>
              <w:rPr>
                <w:color w:val="313131"/>
                <w:spacing w:val="0"/>
                <w:w w:val="100"/>
                <w:position w:val="0"/>
                <w:sz w:val="20"/>
                <w:szCs w:val="20"/>
              </w:rPr>
              <w:t>出</w:t>
            </w:r>
          </w:p>
        </w:tc>
      </w:tr>
      <w:tr>
        <w:tblPrEx>
          <w:tblCellMar>
            <w:top w:w="0" w:type="dxa"/>
            <w:left w:w="10" w:type="dxa"/>
            <w:bottom w:w="0" w:type="dxa"/>
            <w:right w:w="10" w:type="dxa"/>
          </w:tblCellMar>
        </w:tblPrEx>
        <w:trPr>
          <w:trHeight w:val="600" w:hRule="exact"/>
          <w:jc w:val="center"/>
        </w:trPr>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tabs>
                <w:tab w:val="left" w:pos="739"/>
              </w:tabs>
              <w:bidi w:val="0"/>
              <w:spacing w:before="0" w:after="0" w:line="240" w:lineRule="auto"/>
              <w:ind w:left="0" w:right="0" w:firstLine="0"/>
              <w:jc w:val="center"/>
              <w:rPr>
                <w:sz w:val="20"/>
                <w:szCs w:val="20"/>
              </w:rPr>
            </w:pPr>
            <w:r>
              <w:rPr>
                <w:color w:val="5B5B5B"/>
                <w:spacing w:val="0"/>
                <w:w w:val="100"/>
                <w:position w:val="0"/>
                <w:sz w:val="20"/>
                <w:szCs w:val="20"/>
              </w:rPr>
              <w:t>项</w:t>
            </w:r>
            <w:r>
              <w:rPr>
                <w:color w:val="5B5B5B"/>
                <w:spacing w:val="0"/>
                <w:w w:val="100"/>
                <w:position w:val="0"/>
                <w:sz w:val="20"/>
                <w:szCs w:val="20"/>
              </w:rPr>
              <w:tab/>
            </w:r>
            <w:r>
              <w:rPr>
                <w:color w:val="000000"/>
                <w:spacing w:val="0"/>
                <w:w w:val="100"/>
                <w:position w:val="0"/>
                <w:sz w:val="20"/>
                <w:szCs w:val="20"/>
              </w:rPr>
              <w:t>目</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行次</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20"/>
                <w:szCs w:val="20"/>
              </w:rPr>
            </w:pPr>
            <w:r>
              <w:rPr>
                <w:color w:val="313131"/>
                <w:spacing w:val="0"/>
                <w:w w:val="100"/>
                <w:position w:val="0"/>
                <w:sz w:val="20"/>
                <w:szCs w:val="20"/>
              </w:rPr>
              <w:t>金额</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tabs>
                <w:tab w:val="left" w:pos="2024"/>
              </w:tabs>
              <w:bidi w:val="0"/>
              <w:spacing w:before="0" w:after="0" w:line="240" w:lineRule="auto"/>
              <w:ind w:left="1280" w:right="0" w:firstLine="0"/>
              <w:jc w:val="left"/>
              <w:rPr>
                <w:sz w:val="20"/>
                <w:szCs w:val="20"/>
              </w:rPr>
            </w:pPr>
            <w:r>
              <w:rPr>
                <w:color w:val="5B5B5B"/>
                <w:spacing w:val="0"/>
                <w:w w:val="100"/>
                <w:position w:val="0"/>
                <w:sz w:val="20"/>
                <w:szCs w:val="20"/>
              </w:rPr>
              <w:t>项</w:t>
            </w:r>
            <w:r>
              <w:rPr>
                <w:color w:val="5B5B5B"/>
                <w:spacing w:val="0"/>
                <w:w w:val="100"/>
                <w:position w:val="0"/>
                <w:sz w:val="20"/>
                <w:szCs w:val="20"/>
              </w:rPr>
              <w:tab/>
            </w:r>
            <w:r>
              <w:rPr>
                <w:color w:val="313131"/>
                <w:spacing w:val="0"/>
                <w:w w:val="100"/>
                <w:position w:val="0"/>
                <w:sz w:val="20"/>
                <w:szCs w:val="20"/>
              </w:rPr>
              <w:t>目</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20"/>
                <w:szCs w:val="20"/>
              </w:rPr>
            </w:pPr>
            <w:r>
              <w:rPr>
                <w:color w:val="313131"/>
                <w:spacing w:val="0"/>
                <w:w w:val="100"/>
                <w:position w:val="0"/>
                <w:sz w:val="20"/>
                <w:szCs w:val="20"/>
              </w:rPr>
              <w:t>行次</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20"/>
                <w:szCs w:val="20"/>
              </w:rPr>
            </w:pPr>
            <w:r>
              <w:rPr>
                <w:color w:val="313131"/>
                <w:spacing w:val="0"/>
                <w:w w:val="100"/>
                <w:position w:val="0"/>
                <w:sz w:val="20"/>
                <w:szCs w:val="20"/>
              </w:rPr>
              <w:t>合计</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5" w:lineRule="exact"/>
              <w:ind w:left="0" w:right="0" w:firstLine="0"/>
              <w:jc w:val="center"/>
              <w:rPr>
                <w:sz w:val="20"/>
                <w:szCs w:val="20"/>
              </w:rPr>
            </w:pPr>
            <w:r>
              <w:rPr>
                <w:color w:val="313131"/>
                <w:spacing w:val="0"/>
                <w:w w:val="100"/>
                <w:position w:val="0"/>
                <w:sz w:val="20"/>
                <w:szCs w:val="20"/>
              </w:rPr>
              <w:t xml:space="preserve">一般公共预算 </w:t>
            </w:r>
            <w:r>
              <w:rPr>
                <w:color w:val="000000"/>
                <w:spacing w:val="0"/>
                <w:w w:val="100"/>
                <w:position w:val="0"/>
                <w:sz w:val="20"/>
                <w:szCs w:val="20"/>
              </w:rPr>
              <w:t>财</w:t>
            </w:r>
            <w:r>
              <w:rPr>
                <w:color w:val="313131"/>
                <w:spacing w:val="0"/>
                <w:w w:val="100"/>
                <w:position w:val="0"/>
                <w:sz w:val="20"/>
                <w:szCs w:val="20"/>
              </w:rPr>
              <w:t>政抜款</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50" w:lineRule="exact"/>
              <w:ind w:left="0" w:right="0" w:firstLine="0"/>
              <w:jc w:val="center"/>
              <w:rPr>
                <w:sz w:val="20"/>
                <w:szCs w:val="20"/>
              </w:rPr>
            </w:pPr>
            <w:r>
              <w:rPr>
                <w:color w:val="313131"/>
                <w:spacing w:val="0"/>
                <w:w w:val="100"/>
                <w:position w:val="0"/>
                <w:sz w:val="20"/>
                <w:szCs w:val="20"/>
              </w:rPr>
              <w:t>政府性基金预 算财政拨款</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701"/>
              </w:tabs>
              <w:bidi w:val="0"/>
              <w:spacing w:before="0" w:after="0" w:line="240" w:lineRule="auto"/>
              <w:ind w:left="0" w:right="0" w:firstLine="0"/>
              <w:jc w:val="center"/>
              <w:rPr>
                <w:sz w:val="20"/>
                <w:szCs w:val="20"/>
              </w:rPr>
            </w:pPr>
            <w:r>
              <w:rPr>
                <w:color w:val="313131"/>
                <w:spacing w:val="0"/>
                <w:w w:val="100"/>
                <w:position w:val="0"/>
                <w:sz w:val="20"/>
                <w:szCs w:val="20"/>
              </w:rPr>
              <w:t>栏</w:t>
            </w:r>
            <w:r>
              <w:rPr>
                <w:color w:val="313131"/>
                <w:spacing w:val="0"/>
                <w:w w:val="100"/>
                <w:position w:val="0"/>
                <w:sz w:val="20"/>
                <w:szCs w:val="20"/>
              </w:rPr>
              <w:tab/>
            </w:r>
            <w:r>
              <w:rPr>
                <w:color w:val="313131"/>
                <w:spacing w:val="0"/>
                <w:w w:val="100"/>
                <w:position w:val="0"/>
                <w:sz w:val="20"/>
                <w:szCs w:val="20"/>
              </w:rPr>
              <w:t>次</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000000"/>
                <w:spacing w:val="0"/>
                <w:w w:val="100"/>
                <w:position w:val="0"/>
                <w:sz w:val="18"/>
                <w:szCs w:val="18"/>
              </w:rPr>
              <w:t>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2000"/>
              </w:tabs>
              <w:bidi w:val="0"/>
              <w:spacing w:before="0" w:after="0" w:line="240" w:lineRule="auto"/>
              <w:ind w:left="1280" w:right="0" w:firstLine="0"/>
              <w:jc w:val="left"/>
              <w:rPr>
                <w:sz w:val="20"/>
                <w:szCs w:val="20"/>
              </w:rPr>
            </w:pPr>
            <w:r>
              <w:rPr>
                <w:color w:val="313131"/>
                <w:spacing w:val="0"/>
                <w:w w:val="100"/>
                <w:position w:val="0"/>
                <w:sz w:val="20"/>
                <w:szCs w:val="20"/>
              </w:rPr>
              <w:t>栏</w:t>
            </w:r>
            <w:r>
              <w:rPr>
                <w:color w:val="313131"/>
                <w:spacing w:val="0"/>
                <w:w w:val="100"/>
                <w:position w:val="0"/>
                <w:sz w:val="20"/>
                <w:szCs w:val="20"/>
              </w:rPr>
              <w:tab/>
            </w:r>
            <w:r>
              <w:rPr>
                <w:color w:val="313131"/>
                <w:spacing w:val="0"/>
                <w:w w:val="100"/>
                <w:position w:val="0"/>
                <w:sz w:val="20"/>
                <w:szCs w:val="20"/>
              </w:rPr>
              <w:t>次</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000000"/>
                <w:spacing w:val="0"/>
                <w:w w:val="100"/>
                <w:position w:val="0"/>
                <w:sz w:val="18"/>
                <w:szCs w:val="18"/>
              </w:rPr>
              <w:t>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700" w:firstLine="0"/>
              <w:jc w:val="right"/>
              <w:rPr>
                <w:sz w:val="18"/>
                <w:szCs w:val="18"/>
              </w:rPr>
            </w:pPr>
            <w:r>
              <w:rPr>
                <w:color w:val="313131"/>
                <w:spacing w:val="0"/>
                <w:w w:val="100"/>
                <w:position w:val="0"/>
                <w:sz w:val="18"/>
                <w:szCs w:val="18"/>
              </w:rPr>
              <w:t>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680" w:firstLine="0"/>
              <w:jc w:val="right"/>
              <w:rPr>
                <w:sz w:val="18"/>
                <w:szCs w:val="18"/>
              </w:rPr>
            </w:pPr>
            <w:r>
              <w:rPr>
                <w:color w:val="313131"/>
                <w:spacing w:val="0"/>
                <w:w w:val="100"/>
                <w:position w:val="0"/>
                <w:sz w:val="18"/>
                <w:szCs w:val="18"/>
              </w:rPr>
              <w:t>4</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-、一般公共预算财政拨款</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140" w:right="0" w:firstLine="0"/>
              <w:jc w:val="left"/>
              <w:rPr>
                <w:sz w:val="18"/>
                <w:szCs w:val="18"/>
              </w:rPr>
            </w:pPr>
            <w:r>
              <w:rPr>
                <w:color w:val="000000"/>
                <w:spacing w:val="0"/>
                <w:w w:val="100"/>
                <w:position w:val="0"/>
                <w:sz w:val="18"/>
                <w:szCs w:val="18"/>
                <w:lang w:val="en-US" w:eastAsia="en-US" w:bidi="en-US"/>
              </w:rPr>
              <w:t xml:space="preserve">552. </w:t>
            </w:r>
            <w:r>
              <w:rPr>
                <w:color w:val="000000"/>
                <w:spacing w:val="0"/>
                <w:w w:val="100"/>
                <w:position w:val="0"/>
                <w:sz w:val="18"/>
                <w:szCs w:val="18"/>
              </w:rPr>
              <w:t>17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000000"/>
                <w:spacing w:val="0"/>
                <w:w w:val="100"/>
                <w:position w:val="0"/>
                <w:sz w:val="20"/>
                <w:szCs w:val="20"/>
              </w:rPr>
              <w:t>一、</w:t>
            </w:r>
            <w:r>
              <w:rPr>
                <w:color w:val="313131"/>
                <w:spacing w:val="0"/>
                <w:w w:val="100"/>
                <w:position w:val="0"/>
                <w:sz w:val="20"/>
                <w:szCs w:val="20"/>
              </w:rPr>
              <w:t>一般公共服务支出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28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860"/>
              <w:jc w:val="both"/>
              <w:rPr>
                <w:sz w:val="18"/>
                <w:szCs w:val="18"/>
              </w:rPr>
            </w:pPr>
            <w:r>
              <w:rPr>
                <w:color w:val="313131"/>
                <w:spacing w:val="0"/>
                <w:w w:val="100"/>
                <w:position w:val="0"/>
                <w:sz w:val="18"/>
                <w:szCs w:val="18"/>
                <w:lang w:val="en-US" w:eastAsia="en-US" w:bidi="en-US"/>
              </w:rPr>
              <w:t>598.</w:t>
            </w:r>
            <w:r>
              <w:rPr>
                <w:color w:val="313131"/>
                <w:spacing w:val="0"/>
                <w:w w:val="100"/>
                <w:position w:val="0"/>
                <w:sz w:val="18"/>
                <w:szCs w:val="18"/>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598.</w:t>
            </w:r>
            <w:r>
              <w:rPr>
                <w:color w:val="313131"/>
                <w:spacing w:val="0"/>
                <w:w w:val="100"/>
                <w:position w:val="0"/>
                <w:sz w:val="18"/>
                <w:szCs w:val="18"/>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二、政府性基金预算财政拨款</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400" w:right="0" w:firstLine="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二、外交支出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29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3</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三、国防支出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30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20"/>
                <w:szCs w:val="20"/>
              </w:rPr>
            </w:pPr>
            <w:r>
              <w:rPr>
                <w:rFonts w:ascii="Times New Roman" w:hAnsi="Times New Roman" w:eastAsia="Times New Roman" w:cs="Times New Roman"/>
                <w:i/>
                <w:iCs/>
                <w:color w:val="000000"/>
                <w:spacing w:val="0"/>
                <w:w w:val="100"/>
                <w:position w:val="0"/>
                <w:sz w:val="20"/>
                <w:szCs w:val="20"/>
              </w:rPr>
              <w:t>4</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四、公共安全支出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31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5</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五、教育支出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32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rPr>
              <w:t>0・00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6</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六、科学技术支出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33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7</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七、文化体育与传媒支出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34</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8</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八、社会保障和就业支出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35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9</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九、医疗卫生与计划生育支出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36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10</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000000"/>
                <w:spacing w:val="0"/>
                <w:w w:val="100"/>
                <w:position w:val="0"/>
                <w:sz w:val="20"/>
                <w:szCs w:val="20"/>
              </w:rPr>
              <w:t>十、</w:t>
            </w:r>
            <w:r>
              <w:rPr>
                <w:color w:val="313131"/>
                <w:spacing w:val="0"/>
                <w:w w:val="100"/>
                <w:position w:val="0"/>
                <w:sz w:val="20"/>
                <w:szCs w:val="20"/>
              </w:rPr>
              <w:t>节能环保支出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37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11</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000000"/>
                <w:spacing w:val="0"/>
                <w:w w:val="100"/>
                <w:position w:val="0"/>
                <w:sz w:val="20"/>
                <w:szCs w:val="20"/>
              </w:rPr>
              <w:t>十</w:t>
            </w:r>
            <w:r>
              <w:rPr>
                <w:color w:val="313131"/>
                <w:spacing w:val="0"/>
                <w:w w:val="100"/>
                <w:position w:val="0"/>
                <w:sz w:val="20"/>
                <w:szCs w:val="20"/>
              </w:rPr>
              <w:t>城乡社区支出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38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12</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十二、农林水支出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39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13</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十三、交通运输支出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40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rPr>
              <w:t>0・00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14</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十四、资源勘探信息等支出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41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15</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十五、商业服务业等支出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42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left"/>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16</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000000"/>
                <w:spacing w:val="0"/>
                <w:w w:val="100"/>
                <w:position w:val="0"/>
                <w:sz w:val="20"/>
                <w:szCs w:val="20"/>
              </w:rPr>
              <w:t>十六、金融支出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43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rPr>
              <w:t>0・00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17</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000000"/>
                <w:spacing w:val="0"/>
                <w:w w:val="100"/>
                <w:position w:val="0"/>
                <w:sz w:val="20"/>
                <w:szCs w:val="20"/>
              </w:rPr>
              <w:t>十七、</w:t>
            </w:r>
            <w:r>
              <w:rPr>
                <w:color w:val="313131"/>
                <w:spacing w:val="0"/>
                <w:w w:val="100"/>
                <w:position w:val="0"/>
                <w:sz w:val="20"/>
                <w:szCs w:val="20"/>
              </w:rPr>
              <w:t>援助其他地区支出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44</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18</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十八、国土海洋气象等支出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45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19</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十九、住房保障支出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46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rPr>
              <w:t>0・00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20</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A4A4A4"/>
                <w:spacing w:val="0"/>
                <w:w w:val="100"/>
                <w:position w:val="0"/>
                <w:sz w:val="20"/>
                <w:szCs w:val="20"/>
              </w:rPr>
              <w:t>.二</w:t>
            </w:r>
            <w:r>
              <w:rPr>
                <w:color w:val="5B5B5B"/>
                <w:spacing w:val="0"/>
                <w:w w:val="100"/>
                <w:position w:val="0"/>
                <w:sz w:val="20"/>
                <w:szCs w:val="20"/>
              </w:rPr>
              <w:t>十、</w:t>
            </w:r>
            <w:r>
              <w:rPr>
                <w:color w:val="313131"/>
                <w:spacing w:val="0"/>
                <w:w w:val="100"/>
                <w:position w:val="0"/>
                <w:sz w:val="20"/>
                <w:szCs w:val="20"/>
              </w:rPr>
              <w:t>粮油物资储备支出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47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left"/>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21</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5B5B5B"/>
                <w:spacing w:val="0"/>
                <w:w w:val="100"/>
                <w:position w:val="0"/>
                <w:sz w:val="20"/>
                <w:szCs w:val="20"/>
              </w:rPr>
              <w:t>二十</w:t>
            </w:r>
            <w:r>
              <w:rPr>
                <w:color w:val="313131"/>
                <w:spacing w:val="0"/>
                <w:w w:val="100"/>
                <w:position w:val="0"/>
                <w:sz w:val="20"/>
                <w:szCs w:val="20"/>
              </w:rPr>
              <w:t>其他支出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48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080" w:right="0" w:firstLine="0"/>
              <w:jc w:val="both"/>
              <w:rPr>
                <w:sz w:val="18"/>
                <w:szCs w:val="18"/>
              </w:rPr>
            </w:pPr>
            <w:r>
              <w:rPr>
                <w:color w:val="000000"/>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8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9"/>
                <w:szCs w:val="19"/>
              </w:rPr>
            </w:pPr>
            <w:r>
              <w:rPr>
                <w:b/>
                <w:bCs/>
                <w:color w:val="000000"/>
                <w:spacing w:val="0"/>
                <w:w w:val="100"/>
                <w:position w:val="0"/>
                <w:sz w:val="19"/>
                <w:szCs w:val="19"/>
              </w:rPr>
              <w:t>本年收入合计</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22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140" w:right="0" w:firstLine="0"/>
              <w:jc w:val="left"/>
              <w:rPr>
                <w:sz w:val="18"/>
                <w:szCs w:val="18"/>
              </w:rPr>
            </w:pPr>
            <w:r>
              <w:rPr>
                <w:color w:val="000000"/>
                <w:spacing w:val="0"/>
                <w:w w:val="100"/>
                <w:position w:val="0"/>
                <w:sz w:val="18"/>
                <w:szCs w:val="18"/>
                <w:lang w:val="en-US" w:eastAsia="en-US" w:bidi="en-US"/>
              </w:rPr>
              <w:t xml:space="preserve">552. </w:t>
            </w:r>
            <w:r>
              <w:rPr>
                <w:color w:val="000000"/>
                <w:spacing w:val="0"/>
                <w:w w:val="100"/>
                <w:position w:val="0"/>
                <w:sz w:val="18"/>
                <w:szCs w:val="18"/>
              </w:rPr>
              <w:t>17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9"/>
                <w:szCs w:val="19"/>
              </w:rPr>
            </w:pPr>
            <w:r>
              <w:rPr>
                <w:b/>
                <w:bCs/>
                <w:color w:val="000000"/>
                <w:spacing w:val="0"/>
                <w:w w:val="100"/>
                <w:position w:val="0"/>
                <w:sz w:val="19"/>
                <w:szCs w:val="19"/>
              </w:rPr>
              <w:t>本年支出合计</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49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860"/>
              <w:jc w:val="both"/>
              <w:rPr>
                <w:sz w:val="18"/>
                <w:szCs w:val="18"/>
              </w:rPr>
            </w:pPr>
            <w:r>
              <w:rPr>
                <w:color w:val="313131"/>
                <w:spacing w:val="0"/>
                <w:w w:val="100"/>
                <w:position w:val="0"/>
                <w:sz w:val="18"/>
                <w:szCs w:val="18"/>
                <w:lang w:val="en-US" w:eastAsia="en-US" w:bidi="en-US"/>
              </w:rPr>
              <w:t>598.</w:t>
            </w:r>
            <w:r>
              <w:rPr>
                <w:color w:val="313131"/>
                <w:spacing w:val="0"/>
                <w:w w:val="100"/>
                <w:position w:val="0"/>
                <w:sz w:val="18"/>
                <w:szCs w:val="18"/>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598.</w:t>
            </w:r>
            <w:r>
              <w:rPr>
                <w:color w:val="000000"/>
                <w:spacing w:val="0"/>
                <w:w w:val="100"/>
                <w:position w:val="0"/>
                <w:sz w:val="18"/>
                <w:szCs w:val="18"/>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rPr>
              <w:t>0・00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年初财政拨款结转和结余</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23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260" w:right="0" w:firstLine="0"/>
              <w:jc w:val="left"/>
              <w:rPr>
                <w:sz w:val="18"/>
                <w:szCs w:val="18"/>
              </w:rPr>
            </w:pPr>
            <w:r>
              <w:rPr>
                <w:color w:val="000000"/>
                <w:spacing w:val="0"/>
                <w:w w:val="100"/>
                <w:position w:val="0"/>
                <w:sz w:val="18"/>
                <w:szCs w:val="18"/>
                <w:lang w:val="en-US" w:eastAsia="en-US" w:bidi="en-US"/>
              </w:rPr>
              <w:t xml:space="preserve">59. </w:t>
            </w:r>
            <w:r>
              <w:rPr>
                <w:color w:val="000000"/>
                <w:spacing w:val="0"/>
                <w:w w:val="100"/>
                <w:position w:val="0"/>
                <w:sz w:val="18"/>
                <w:szCs w:val="18"/>
              </w:rPr>
              <w:t>06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313131"/>
                <w:spacing w:val="0"/>
                <w:w w:val="100"/>
                <w:position w:val="0"/>
                <w:sz w:val="20"/>
                <w:szCs w:val="20"/>
              </w:rPr>
              <w:t>年末财政拨款结转和结余</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12. </w:t>
            </w:r>
            <w:r>
              <w:rPr>
                <w:color w:val="000000"/>
                <w:spacing w:val="0"/>
                <w:w w:val="100"/>
                <w:position w:val="0"/>
                <w:sz w:val="18"/>
                <w:szCs w:val="18"/>
              </w:rPr>
              <w:t>73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12. </w:t>
            </w:r>
            <w:r>
              <w:rPr>
                <w:color w:val="000000"/>
                <w:spacing w:val="0"/>
                <w:w w:val="100"/>
                <w:position w:val="0"/>
                <w:sz w:val="18"/>
                <w:szCs w:val="18"/>
              </w:rPr>
              <w:t>73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80"/>
              <w:jc w:val="left"/>
              <w:rPr>
                <w:sz w:val="20"/>
                <w:szCs w:val="20"/>
              </w:rPr>
            </w:pPr>
            <w:r>
              <w:rPr>
                <w:color w:val="313131"/>
                <w:spacing w:val="0"/>
                <w:w w:val="100"/>
                <w:position w:val="0"/>
                <w:sz w:val="20"/>
                <w:szCs w:val="20"/>
              </w:rPr>
              <w:t>一般公共预算财政拨款</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24</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260" w:right="0" w:firstLine="0"/>
              <w:jc w:val="left"/>
              <w:rPr>
                <w:sz w:val="18"/>
                <w:szCs w:val="18"/>
              </w:rPr>
            </w:pPr>
            <w:r>
              <w:rPr>
                <w:color w:val="000000"/>
                <w:spacing w:val="0"/>
                <w:w w:val="100"/>
                <w:position w:val="0"/>
                <w:sz w:val="18"/>
                <w:szCs w:val="18"/>
                <w:lang w:val="en-US" w:eastAsia="en-US" w:bidi="en-US"/>
              </w:rPr>
              <w:t xml:space="preserve">59. </w:t>
            </w:r>
            <w:r>
              <w:rPr>
                <w:color w:val="000000"/>
                <w:spacing w:val="0"/>
                <w:w w:val="100"/>
                <w:position w:val="0"/>
                <w:sz w:val="18"/>
                <w:szCs w:val="18"/>
              </w:rPr>
              <w:t>06</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51</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80"/>
              <w:jc w:val="left"/>
              <w:rPr>
                <w:sz w:val="20"/>
                <w:szCs w:val="20"/>
              </w:rPr>
            </w:pPr>
            <w:r>
              <w:rPr>
                <w:color w:val="313131"/>
                <w:spacing w:val="0"/>
                <w:w w:val="100"/>
                <w:position w:val="0"/>
                <w:sz w:val="20"/>
                <w:szCs w:val="20"/>
              </w:rPr>
              <w:t>政府性基金预算财政抜款</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25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400" w:right="0" w:firstLine="0"/>
              <w:jc w:val="left"/>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52</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26</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53</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r>
      <w:tr>
        <w:tblPrEx>
          <w:tblCellMar>
            <w:top w:w="0" w:type="dxa"/>
            <w:left w:w="10" w:type="dxa"/>
            <w:bottom w:w="0" w:type="dxa"/>
            <w:right w:w="10" w:type="dxa"/>
          </w:tblCellMar>
        </w:tblPrEx>
        <w:trPr>
          <w:trHeight w:val="312" w:hRule="exact"/>
          <w:jc w:val="center"/>
        </w:trPr>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9"/>
                <w:szCs w:val="19"/>
              </w:rPr>
            </w:pPr>
            <w:r>
              <w:rPr>
                <w:b/>
                <w:bCs/>
                <w:color w:val="000000"/>
                <w:spacing w:val="0"/>
                <w:w w:val="100"/>
                <w:position w:val="0"/>
                <w:sz w:val="19"/>
                <w:szCs w:val="19"/>
              </w:rPr>
              <w:t>总计</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000000"/>
                <w:spacing w:val="0"/>
                <w:w w:val="100"/>
                <w:position w:val="0"/>
                <w:sz w:val="18"/>
                <w:szCs w:val="18"/>
              </w:rPr>
              <w:t>27</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140" w:right="0" w:firstLine="0"/>
              <w:jc w:val="left"/>
              <w:rPr>
                <w:sz w:val="18"/>
                <w:szCs w:val="18"/>
              </w:rPr>
            </w:pPr>
            <w:r>
              <w:rPr>
                <w:color w:val="000000"/>
                <w:spacing w:val="0"/>
                <w:w w:val="100"/>
                <w:position w:val="0"/>
                <w:sz w:val="18"/>
                <w:szCs w:val="18"/>
                <w:lang w:val="en-US" w:eastAsia="en-US" w:bidi="en-US"/>
              </w:rPr>
              <w:t xml:space="preserve">611. </w:t>
            </w:r>
            <w:r>
              <w:rPr>
                <w:color w:val="313131"/>
                <w:spacing w:val="0"/>
                <w:w w:val="100"/>
                <w:position w:val="0"/>
                <w:sz w:val="18"/>
                <w:szCs w:val="18"/>
              </w:rPr>
              <w:t>23</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1520" w:right="0" w:firstLine="0"/>
              <w:jc w:val="left"/>
              <w:rPr>
                <w:sz w:val="19"/>
                <w:szCs w:val="19"/>
              </w:rPr>
            </w:pPr>
            <w:r>
              <w:rPr>
                <w:b/>
                <w:bCs/>
                <w:color w:val="000000"/>
                <w:spacing w:val="0"/>
                <w:w w:val="100"/>
                <w:position w:val="0"/>
                <w:sz w:val="19"/>
                <w:szCs w:val="19"/>
              </w:rPr>
              <w:t>总计</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00"/>
              <w:jc w:val="left"/>
              <w:rPr>
                <w:sz w:val="18"/>
                <w:szCs w:val="18"/>
              </w:rPr>
            </w:pPr>
            <w:r>
              <w:rPr>
                <w:color w:val="313131"/>
                <w:spacing w:val="0"/>
                <w:w w:val="100"/>
                <w:position w:val="0"/>
                <w:sz w:val="18"/>
                <w:szCs w:val="18"/>
              </w:rPr>
              <w:t>54</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 xml:space="preserve">611. </w:t>
            </w:r>
            <w:r>
              <w:rPr>
                <w:color w:val="313131"/>
                <w:spacing w:val="0"/>
                <w:w w:val="100"/>
                <w:position w:val="0"/>
                <w:sz w:val="18"/>
                <w:szCs w:val="18"/>
              </w:rPr>
              <w:t>23</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611. </w:t>
            </w:r>
            <w:r>
              <w:rPr>
                <w:color w:val="313131"/>
                <w:spacing w:val="0"/>
                <w:w w:val="100"/>
                <w:position w:val="0"/>
                <w:sz w:val="18"/>
                <w:szCs w:val="18"/>
              </w:rPr>
              <w:t>23</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9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bl>
    <w:p>
      <w:pPr>
        <w:pStyle w:val="20"/>
        <w:keepNext w:val="0"/>
        <w:keepLines w:val="0"/>
        <w:widowControl w:val="0"/>
        <w:shd w:val="clear" w:color="auto" w:fill="auto"/>
        <w:bidi w:val="0"/>
        <w:spacing w:before="0" w:after="0" w:line="240" w:lineRule="exact"/>
        <w:ind w:left="29" w:right="0" w:firstLine="0"/>
        <w:jc w:val="left"/>
        <w:rPr>
          <w:sz w:val="20"/>
          <w:szCs w:val="20"/>
        </w:rPr>
        <w:sectPr>
          <w:footnotePr>
            <w:numFmt w:val="decimal"/>
          </w:footnotePr>
          <w:pgSz w:w="16840" w:h="11900" w:orient="landscape"/>
          <w:pgMar w:top="919" w:right="884" w:bottom="0" w:left="903" w:header="0" w:footer="3" w:gutter="0"/>
          <w:cols w:space="720" w:num="1"/>
          <w:rtlGutter w:val="0"/>
          <w:docGrid w:linePitch="360" w:charSpace="0"/>
        </w:sectPr>
      </w:pPr>
      <w:r>
        <w:rPr>
          <w:spacing w:val="0"/>
          <w:w w:val="100"/>
          <w:position w:val="0"/>
          <w:sz w:val="20"/>
          <w:szCs w:val="20"/>
        </w:rPr>
        <w:t>注：本表反映部门本年度一般公共预算财政拨款和政府性基金预算财政拨款的总收支和年末结转结余情况。本表金额转换为万元时，因四舍五入可能存 在尾差°</w:t>
      </w:r>
    </w:p>
    <w:tbl>
      <w:tblPr>
        <w:tblStyle w:val="3"/>
        <w:tblW w:w="0" w:type="auto"/>
        <w:jc w:val="center"/>
        <w:tblLayout w:type="fixed"/>
        <w:tblCellMar>
          <w:top w:w="0" w:type="dxa"/>
          <w:left w:w="10" w:type="dxa"/>
          <w:bottom w:w="0" w:type="dxa"/>
          <w:right w:w="10" w:type="dxa"/>
        </w:tblCellMar>
      </w:tblPr>
      <w:tblGrid>
        <w:gridCol w:w="1003"/>
        <w:gridCol w:w="4478"/>
        <w:gridCol w:w="3307"/>
        <w:gridCol w:w="3120"/>
        <w:gridCol w:w="3130"/>
      </w:tblGrid>
      <w:tr>
        <w:tblPrEx>
          <w:tblCellMar>
            <w:top w:w="0" w:type="dxa"/>
            <w:left w:w="10" w:type="dxa"/>
            <w:bottom w:w="0" w:type="dxa"/>
            <w:right w:w="10" w:type="dxa"/>
          </w:tblCellMar>
        </w:tblPrEx>
        <w:trPr>
          <w:trHeight w:val="418" w:hRule="exact"/>
          <w:jc w:val="center"/>
        </w:trPr>
        <w:tc>
          <w:tcPr>
            <w:tcW w:w="0" w:type="auto"/>
            <w:gridSpan w:val="5"/>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rPr>
              <w:t>一般公共预算财政拨款支出决算表</w:t>
            </w:r>
          </w:p>
        </w:tc>
      </w:tr>
      <w:tr>
        <w:tblPrEx>
          <w:tblCellMar>
            <w:top w:w="0" w:type="dxa"/>
            <w:left w:w="10" w:type="dxa"/>
            <w:bottom w:w="0" w:type="dxa"/>
            <w:right w:w="10" w:type="dxa"/>
          </w:tblCellMar>
        </w:tblPrEx>
        <w:trPr>
          <w:trHeight w:val="322" w:hRule="exact"/>
          <w:jc w:val="center"/>
        </w:trPr>
        <w:tc>
          <w:tcPr>
            <w:tcW w:w="0" w:type="auto"/>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4"/>
                <w:szCs w:val="24"/>
              </w:rPr>
            </w:pPr>
            <w:r>
              <w:rPr>
                <w:color w:val="313131"/>
                <w:spacing w:val="0"/>
                <w:w w:val="100"/>
                <w:position w:val="0"/>
                <w:sz w:val="24"/>
                <w:szCs w:val="24"/>
              </w:rPr>
              <w:t>公开</w:t>
            </w:r>
            <w:r>
              <w:rPr>
                <w:rFonts w:ascii="Times New Roman" w:hAnsi="Times New Roman" w:eastAsia="Times New Roman" w:cs="Times New Roman"/>
                <w:color w:val="313131"/>
                <w:spacing w:val="0"/>
                <w:w w:val="100"/>
                <w:position w:val="0"/>
                <w:sz w:val="22"/>
                <w:szCs w:val="22"/>
              </w:rPr>
              <w:t>05</w:t>
            </w:r>
            <w:r>
              <w:rPr>
                <w:color w:val="313131"/>
                <w:spacing w:val="0"/>
                <w:w w:val="100"/>
                <w:position w:val="0"/>
                <w:sz w:val="24"/>
                <w:szCs w:val="24"/>
              </w:rPr>
              <w:t>表</w:t>
            </w:r>
          </w:p>
        </w:tc>
      </w:tr>
      <w:tr>
        <w:tblPrEx>
          <w:tblCellMar>
            <w:top w:w="0" w:type="dxa"/>
            <w:left w:w="10" w:type="dxa"/>
            <w:bottom w:w="0" w:type="dxa"/>
            <w:right w:w="10" w:type="dxa"/>
          </w:tblCellMar>
        </w:tblPrEx>
        <w:trPr>
          <w:trHeight w:val="317" w:hRule="exact"/>
          <w:jc w:val="center"/>
        </w:trPr>
        <w:tc>
          <w:tcPr>
            <w:tcW w:w="0" w:type="auto"/>
            <w:gridSpan w:val="2"/>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4"/>
                <w:szCs w:val="24"/>
              </w:rPr>
            </w:pPr>
            <w:r>
              <w:rPr>
                <w:color w:val="313131"/>
                <w:spacing w:val="0"/>
                <w:w w:val="100"/>
                <w:position w:val="0"/>
                <w:sz w:val="24"/>
                <w:szCs w:val="24"/>
              </w:rPr>
              <w:t>部门：</w:t>
            </w:r>
            <w:r>
              <w:rPr>
                <w:color w:val="000000"/>
                <w:spacing w:val="0"/>
                <w:w w:val="100"/>
                <w:position w:val="0"/>
                <w:sz w:val="24"/>
                <w:szCs w:val="24"/>
              </w:rPr>
              <w:t>中</w:t>
            </w:r>
            <w:r>
              <w:rPr>
                <w:color w:val="313131"/>
                <w:spacing w:val="0"/>
                <w:w w:val="100"/>
                <w:position w:val="0"/>
                <w:sz w:val="24"/>
                <w:szCs w:val="24"/>
              </w:rPr>
              <w:t>共舞阳县委舞阳县人民政府信访局</w:t>
            </w:r>
          </w:p>
        </w:tc>
        <w:tc>
          <w:tcPr>
            <w:tcW w:w="0" w:type="auto"/>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4"/>
                <w:szCs w:val="24"/>
              </w:rPr>
            </w:pPr>
            <w:r>
              <w:rPr>
                <w:color w:val="313131"/>
                <w:spacing w:val="0"/>
                <w:w w:val="100"/>
                <w:position w:val="0"/>
                <w:sz w:val="24"/>
                <w:szCs w:val="24"/>
              </w:rPr>
              <w:t>金额单位：万元</w:t>
            </w:r>
          </w:p>
        </w:tc>
      </w:tr>
      <w:tr>
        <w:tblPrEx>
          <w:tblCellMar>
            <w:top w:w="0" w:type="dxa"/>
            <w:left w:w="10" w:type="dxa"/>
            <w:bottom w:w="0" w:type="dxa"/>
            <w:right w:w="10" w:type="dxa"/>
          </w:tblCellMar>
        </w:tblPrEx>
        <w:trPr>
          <w:trHeight w:val="322" w:hRule="exact"/>
          <w:jc w:val="center"/>
        </w:trPr>
        <w:tc>
          <w:tcPr>
            <w:tcW w:w="0" w:type="auto"/>
            <w:gridSpan w:val="2"/>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1805"/>
              </w:tabs>
              <w:bidi w:val="0"/>
              <w:spacing w:before="0" w:after="0" w:line="240" w:lineRule="auto"/>
              <w:ind w:left="0" w:right="0" w:firstLine="0"/>
              <w:jc w:val="center"/>
              <w:rPr>
                <w:sz w:val="19"/>
                <w:szCs w:val="19"/>
              </w:rPr>
            </w:pPr>
            <w:r>
              <w:rPr>
                <w:color w:val="313131"/>
                <w:spacing w:val="0"/>
                <w:w w:val="100"/>
                <w:position w:val="0"/>
                <w:sz w:val="19"/>
                <w:szCs w:val="19"/>
              </w:rPr>
              <w:t>项</w:t>
            </w:r>
            <w:r>
              <w:rPr>
                <w:color w:val="313131"/>
                <w:spacing w:val="0"/>
                <w:w w:val="100"/>
                <w:position w:val="0"/>
                <w:sz w:val="19"/>
                <w:szCs w:val="19"/>
              </w:rPr>
              <w:tab/>
            </w:r>
            <w:r>
              <w:rPr>
                <w:color w:val="313131"/>
                <w:spacing w:val="0"/>
                <w:w w:val="100"/>
                <w:position w:val="0"/>
                <w:sz w:val="19"/>
                <w:szCs w:val="19"/>
              </w:rPr>
              <w:t>目</w:t>
            </w:r>
          </w:p>
        </w:tc>
        <w:tc>
          <w:tcPr>
            <w:tcW w:w="0" w:type="auto"/>
            <w:gridSpan w:val="3"/>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本年支出</w:t>
            </w:r>
          </w:p>
        </w:tc>
      </w:tr>
      <w:tr>
        <w:tblPrEx>
          <w:tblCellMar>
            <w:top w:w="0" w:type="dxa"/>
            <w:left w:w="10" w:type="dxa"/>
            <w:bottom w:w="0" w:type="dxa"/>
            <w:right w:w="10" w:type="dxa"/>
          </w:tblCellMar>
        </w:tblPrEx>
        <w:trPr>
          <w:trHeight w:val="931" w:hRule="exact"/>
          <w:jc w:val="center"/>
        </w:trPr>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54" w:lineRule="exact"/>
              <w:ind w:left="0" w:right="0" w:firstLine="0"/>
              <w:jc w:val="left"/>
              <w:rPr>
                <w:sz w:val="19"/>
                <w:szCs w:val="19"/>
              </w:rPr>
            </w:pPr>
            <w:r>
              <w:rPr>
                <w:color w:val="313131"/>
                <w:spacing w:val="0"/>
                <w:w w:val="100"/>
                <w:position w:val="0"/>
                <w:sz w:val="19"/>
                <w:szCs w:val="19"/>
              </w:rPr>
              <w:t>功能分类 科目编码</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科目名称</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小计</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基</w:t>
            </w:r>
            <w:r>
              <w:rPr>
                <w:color w:val="5B5B5B"/>
                <w:spacing w:val="0"/>
                <w:w w:val="100"/>
                <w:position w:val="0"/>
                <w:sz w:val="19"/>
                <w:szCs w:val="19"/>
              </w:rPr>
              <w:t>本支出</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项目支出</w:t>
            </w:r>
          </w:p>
        </w:tc>
      </w:tr>
      <w:tr>
        <w:tblPrEx>
          <w:tblCellMar>
            <w:top w:w="0" w:type="dxa"/>
            <w:left w:w="10" w:type="dxa"/>
            <w:bottom w:w="0" w:type="dxa"/>
            <w:right w:w="10" w:type="dxa"/>
          </w:tblCellMar>
        </w:tblPrEx>
        <w:trPr>
          <w:trHeight w:val="389" w:hRule="exact"/>
          <w:jc w:val="center"/>
        </w:trPr>
        <w:tc>
          <w:tcPr>
            <w:tcW w:w="0" w:type="auto"/>
            <w:gridSpan w:val="2"/>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栏 次</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20"/>
                <w:szCs w:val="20"/>
              </w:rPr>
            </w:pPr>
            <w:r>
              <w:rPr>
                <w:rFonts w:ascii="Times New Roman" w:hAnsi="Times New Roman" w:eastAsia="Times New Roman" w:cs="Times New Roman"/>
                <w:color w:val="000000"/>
                <w:spacing w:val="0"/>
                <w:w w:val="100"/>
                <w:position w:val="0"/>
                <w:sz w:val="20"/>
                <w:szCs w:val="20"/>
              </w:rPr>
              <w:t>1</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20"/>
                <w:szCs w:val="20"/>
              </w:rPr>
            </w:pPr>
            <w:r>
              <w:rPr>
                <w:rFonts w:ascii="Times New Roman" w:hAnsi="Times New Roman" w:eastAsia="Times New Roman" w:cs="Times New Roman"/>
                <w:color w:val="313131"/>
                <w:spacing w:val="0"/>
                <w:w w:val="100"/>
                <w:position w:val="0"/>
                <w:sz w:val="20"/>
                <w:szCs w:val="20"/>
              </w:rPr>
              <w:t>2</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1480" w:right="0" w:firstLine="0"/>
              <w:jc w:val="left"/>
              <w:rPr>
                <w:sz w:val="20"/>
                <w:szCs w:val="20"/>
              </w:rPr>
            </w:pPr>
            <w:r>
              <w:rPr>
                <w:rFonts w:ascii="Times New Roman" w:hAnsi="Times New Roman" w:eastAsia="Times New Roman" w:cs="Times New Roman"/>
                <w:color w:val="313131"/>
                <w:spacing w:val="0"/>
                <w:w w:val="100"/>
                <w:position w:val="0"/>
                <w:sz w:val="20"/>
                <w:szCs w:val="20"/>
              </w:rPr>
              <w:t>3</w:t>
            </w:r>
          </w:p>
        </w:tc>
      </w:tr>
      <w:tr>
        <w:tblPrEx>
          <w:tblCellMar>
            <w:top w:w="0" w:type="dxa"/>
            <w:left w:w="10" w:type="dxa"/>
            <w:bottom w:w="0" w:type="dxa"/>
            <w:right w:w="10" w:type="dxa"/>
          </w:tblCellMar>
        </w:tblPrEx>
        <w:trPr>
          <w:trHeight w:val="384" w:hRule="exact"/>
          <w:jc w:val="center"/>
        </w:trPr>
        <w:tc>
          <w:tcPr>
            <w:tcW w:w="0" w:type="auto"/>
            <w:gridSpan w:val="2"/>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1243"/>
              </w:tabs>
              <w:bidi w:val="0"/>
              <w:spacing w:before="0" w:after="0" w:line="240" w:lineRule="auto"/>
              <w:ind w:left="0" w:right="0" w:firstLine="0"/>
              <w:jc w:val="center"/>
              <w:rPr>
                <w:sz w:val="19"/>
                <w:szCs w:val="19"/>
              </w:rPr>
            </w:pPr>
            <w:r>
              <w:rPr>
                <w:color w:val="313131"/>
                <w:spacing w:val="0"/>
                <w:w w:val="100"/>
                <w:position w:val="0"/>
                <w:sz w:val="19"/>
                <w:szCs w:val="19"/>
              </w:rPr>
              <w:t>合</w:t>
            </w:r>
            <w:r>
              <w:rPr>
                <w:color w:val="313131"/>
                <w:spacing w:val="0"/>
                <w:w w:val="100"/>
                <w:position w:val="0"/>
                <w:sz w:val="19"/>
                <w:szCs w:val="19"/>
              </w:rPr>
              <w:tab/>
            </w:r>
            <w:r>
              <w:rPr>
                <w:color w:val="313131"/>
                <w:spacing w:val="0"/>
                <w:w w:val="100"/>
                <w:position w:val="0"/>
                <w:sz w:val="19"/>
                <w:szCs w:val="19"/>
              </w:rPr>
              <w:t>计</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2540" w:right="0" w:firstLine="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598.</w:t>
            </w:r>
            <w:r>
              <w:rPr>
                <w:rFonts w:ascii="Times New Roman" w:hAnsi="Times New Roman" w:eastAsia="Times New Roman" w:cs="Times New Roman"/>
                <w:color w:val="000000"/>
                <w:spacing w:val="0"/>
                <w:w w:val="100"/>
                <w:position w:val="0"/>
                <w:sz w:val="20"/>
                <w:szCs w:val="20"/>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2340" w:right="0" w:firstLine="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598.</w:t>
            </w:r>
            <w:r>
              <w:rPr>
                <w:rFonts w:ascii="Times New Roman" w:hAnsi="Times New Roman" w:eastAsia="Times New Roman" w:cs="Times New Roman"/>
                <w:color w:val="000000"/>
                <w:spacing w:val="0"/>
                <w:w w:val="100"/>
                <w:position w:val="0"/>
                <w:sz w:val="20"/>
                <w:szCs w:val="20"/>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2580" w:right="0" w:firstLine="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r>
      <w:tr>
        <w:tblPrEx>
          <w:tblCellMar>
            <w:top w:w="0" w:type="dxa"/>
            <w:left w:w="10" w:type="dxa"/>
            <w:bottom w:w="0" w:type="dxa"/>
            <w:right w:w="10" w:type="dxa"/>
          </w:tblCellMar>
        </w:tblPrEx>
        <w:trPr>
          <w:trHeight w:val="389" w:hRule="exact"/>
          <w:jc w:val="center"/>
        </w:trPr>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left"/>
              <w:rPr>
                <w:sz w:val="20"/>
                <w:szCs w:val="20"/>
              </w:rPr>
            </w:pPr>
            <w:r>
              <w:rPr>
                <w:rFonts w:ascii="Times New Roman" w:hAnsi="Times New Roman" w:eastAsia="Times New Roman" w:cs="Times New Roman"/>
                <w:color w:val="000000"/>
                <w:spacing w:val="0"/>
                <w:w w:val="100"/>
                <w:position w:val="0"/>
                <w:sz w:val="20"/>
                <w:szCs w:val="20"/>
              </w:rPr>
              <w:t>201</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000000"/>
                <w:spacing w:val="0"/>
                <w:w w:val="100"/>
                <w:position w:val="0"/>
                <w:sz w:val="19"/>
                <w:szCs w:val="19"/>
              </w:rPr>
              <w:t>一般公共服务支出</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2540" w:right="0" w:firstLine="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598.</w:t>
            </w:r>
            <w:r>
              <w:rPr>
                <w:rFonts w:ascii="Times New Roman" w:hAnsi="Times New Roman" w:eastAsia="Times New Roman" w:cs="Times New Roman"/>
                <w:color w:val="000000"/>
                <w:spacing w:val="0"/>
                <w:w w:val="100"/>
                <w:position w:val="0"/>
                <w:sz w:val="20"/>
                <w:szCs w:val="20"/>
              </w:rPr>
              <w:t>50</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2340" w:right="0" w:firstLine="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598.</w:t>
            </w:r>
            <w:r>
              <w:rPr>
                <w:rFonts w:ascii="Times New Roman" w:hAnsi="Times New Roman" w:eastAsia="Times New Roman" w:cs="Times New Roman"/>
                <w:color w:val="000000"/>
                <w:spacing w:val="0"/>
                <w:w w:val="100"/>
                <w:position w:val="0"/>
                <w:sz w:val="20"/>
                <w:szCs w:val="20"/>
              </w:rPr>
              <w:t>50</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2580" w:right="0" w:firstLine="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r>
      <w:tr>
        <w:tblPrEx>
          <w:tblCellMar>
            <w:top w:w="0" w:type="dxa"/>
            <w:left w:w="10" w:type="dxa"/>
            <w:bottom w:w="0" w:type="dxa"/>
            <w:right w:w="10" w:type="dxa"/>
          </w:tblCellMar>
        </w:tblPrEx>
        <w:trPr>
          <w:trHeight w:val="384"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0"/>
                <w:szCs w:val="20"/>
              </w:rPr>
            </w:pPr>
            <w:r>
              <w:rPr>
                <w:rFonts w:ascii="Times New Roman" w:hAnsi="Times New Roman" w:eastAsia="Times New Roman" w:cs="Times New Roman"/>
                <w:color w:val="000000"/>
                <w:spacing w:val="0"/>
                <w:w w:val="100"/>
                <w:position w:val="0"/>
                <w:sz w:val="20"/>
                <w:szCs w:val="20"/>
              </w:rPr>
              <w:t>20103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000000"/>
                <w:spacing w:val="0"/>
                <w:w w:val="100"/>
                <w:position w:val="0"/>
                <w:sz w:val="19"/>
                <w:szCs w:val="19"/>
              </w:rPr>
              <w:t>政府办公厅（室）及相关机构事务</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2540" w:right="0" w:firstLine="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598.</w:t>
            </w:r>
            <w:r>
              <w:rPr>
                <w:rFonts w:ascii="Times New Roman" w:hAnsi="Times New Roman" w:eastAsia="Times New Roman" w:cs="Times New Roman"/>
                <w:color w:val="000000"/>
                <w:spacing w:val="0"/>
                <w:w w:val="100"/>
                <w:position w:val="0"/>
                <w:sz w:val="20"/>
                <w:szCs w:val="20"/>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2340" w:right="0" w:firstLine="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598.</w:t>
            </w:r>
            <w:r>
              <w:rPr>
                <w:rFonts w:ascii="Times New Roman" w:hAnsi="Times New Roman" w:eastAsia="Times New Roman" w:cs="Times New Roman"/>
                <w:color w:val="000000"/>
                <w:spacing w:val="0"/>
                <w:w w:val="100"/>
                <w:position w:val="0"/>
                <w:sz w:val="20"/>
                <w:szCs w:val="20"/>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2580" w:right="0" w:firstLine="0"/>
              <w:jc w:val="left"/>
              <w:rPr>
                <w:sz w:val="20"/>
                <w:szCs w:val="20"/>
              </w:rPr>
            </w:pPr>
            <w:r>
              <w:rPr>
                <w:rFonts w:ascii="Times New Roman" w:hAnsi="Times New Roman" w:eastAsia="Times New Roman" w:cs="Times New Roman"/>
                <w:color w:val="000000"/>
                <w:spacing w:val="0"/>
                <w:w w:val="100"/>
                <w:position w:val="0"/>
                <w:sz w:val="20"/>
                <w:szCs w:val="20"/>
                <w:lang w:val="en-US" w:eastAsia="en-US" w:bidi="en-US"/>
              </w:rPr>
              <w:t xml:space="preserve">0. </w:t>
            </w:r>
            <w:r>
              <w:rPr>
                <w:rFonts w:ascii="Times New Roman" w:hAnsi="Times New Roman" w:eastAsia="Times New Roman" w:cs="Times New Roman"/>
                <w:color w:val="000000"/>
                <w:spacing w:val="0"/>
                <w:w w:val="100"/>
                <w:position w:val="0"/>
                <w:sz w:val="20"/>
                <w:szCs w:val="20"/>
              </w:rPr>
              <w:t>00</w:t>
            </w:r>
          </w:p>
        </w:tc>
      </w:tr>
      <w:tr>
        <w:tblPrEx>
          <w:tblCellMar>
            <w:top w:w="0" w:type="dxa"/>
            <w:left w:w="10" w:type="dxa"/>
            <w:bottom w:w="0" w:type="dxa"/>
            <w:right w:w="10" w:type="dxa"/>
          </w:tblCellMar>
        </w:tblPrEx>
        <w:trPr>
          <w:trHeight w:val="398" w:hRule="exact"/>
          <w:jc w:val="center"/>
        </w:trPr>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left"/>
              <w:rPr>
                <w:sz w:val="20"/>
                <w:szCs w:val="20"/>
              </w:rPr>
            </w:pPr>
            <w:r>
              <w:rPr>
                <w:rFonts w:ascii="Times New Roman" w:hAnsi="Times New Roman" w:eastAsia="Times New Roman" w:cs="Times New Roman"/>
                <w:color w:val="000000"/>
                <w:spacing w:val="0"/>
                <w:w w:val="100"/>
                <w:position w:val="0"/>
                <w:sz w:val="20"/>
                <w:szCs w:val="20"/>
              </w:rPr>
              <w:t>2010308</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信访事务</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right"/>
              <w:rPr>
                <w:sz w:val="20"/>
                <w:szCs w:val="20"/>
              </w:rPr>
            </w:pPr>
            <w:r>
              <w:rPr>
                <w:rFonts w:ascii="Times New Roman" w:hAnsi="Times New Roman" w:eastAsia="Times New Roman" w:cs="Times New Roman"/>
                <w:color w:val="313131"/>
                <w:spacing w:val="0"/>
                <w:w w:val="100"/>
                <w:position w:val="0"/>
                <w:sz w:val="20"/>
                <w:szCs w:val="20"/>
                <w:lang w:val="en-US" w:eastAsia="en-US" w:bidi="en-US"/>
              </w:rPr>
              <w:t>598.</w:t>
            </w:r>
            <w:r>
              <w:rPr>
                <w:rFonts w:ascii="Times New Roman" w:hAnsi="Times New Roman" w:eastAsia="Times New Roman" w:cs="Times New Roman"/>
                <w:color w:val="313131"/>
                <w:spacing w:val="0"/>
                <w:w w:val="100"/>
                <w:position w:val="0"/>
                <w:sz w:val="20"/>
                <w:szCs w:val="20"/>
              </w:rPr>
              <w:t>50</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598. </w:t>
            </w:r>
            <w:r>
              <w:rPr>
                <w:color w:val="000000"/>
                <w:spacing w:val="0"/>
                <w:w w:val="100"/>
                <w:position w:val="0"/>
                <w:sz w:val="18"/>
                <w:szCs w:val="18"/>
              </w:rPr>
              <w:t>50</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right"/>
              <w:rPr>
                <w:sz w:val="20"/>
                <w:szCs w:val="20"/>
              </w:rPr>
            </w:pPr>
            <w:r>
              <w:rPr>
                <w:rFonts w:ascii="Times New Roman" w:hAnsi="Times New Roman" w:eastAsia="Times New Roman" w:cs="Times New Roman"/>
                <w:color w:val="313131"/>
                <w:spacing w:val="0"/>
                <w:w w:val="100"/>
                <w:position w:val="0"/>
                <w:sz w:val="20"/>
                <w:szCs w:val="20"/>
                <w:lang w:val="en-US" w:eastAsia="en-US" w:bidi="en-US"/>
              </w:rPr>
              <w:t>0.00</w:t>
            </w:r>
          </w:p>
        </w:tc>
      </w:tr>
    </w:tbl>
    <w:p>
      <w:pPr>
        <w:pStyle w:val="20"/>
        <w:keepNext w:val="0"/>
        <w:keepLines w:val="0"/>
        <w:widowControl w:val="0"/>
        <w:shd w:val="clear" w:color="auto" w:fill="auto"/>
        <w:bidi w:val="0"/>
        <w:spacing w:before="0" w:after="0" w:line="240" w:lineRule="auto"/>
        <w:ind w:left="24" w:right="0" w:firstLine="0"/>
        <w:jc w:val="left"/>
        <w:sectPr>
          <w:footnotePr>
            <w:numFmt w:val="decimal"/>
          </w:footnotePr>
          <w:pgSz w:w="16840" w:h="11900" w:orient="landscape"/>
          <w:pgMar w:top="941" w:right="898" w:bottom="1181" w:left="903" w:header="0" w:footer="3" w:gutter="0"/>
          <w:cols w:space="720" w:num="1"/>
          <w:rtlGutter w:val="0"/>
          <w:docGrid w:linePitch="360" w:charSpace="0"/>
        </w:sectPr>
      </w:pPr>
      <w:r>
        <w:rPr>
          <w:spacing w:val="0"/>
          <w:w w:val="100"/>
          <w:position w:val="0"/>
        </w:rPr>
        <w:t>注：本表反映部门本年度一般公共预算财政拨款支出情况。本表金额转换为万元时，因四舍五入可能存在尾差</w:t>
      </w:r>
    </w:p>
    <w:p>
      <w:pPr>
        <w:pStyle w:val="16"/>
        <w:keepNext/>
        <w:keepLines/>
        <w:widowControl w:val="0"/>
        <w:shd w:val="clear" w:color="auto" w:fill="auto"/>
        <w:bidi w:val="0"/>
        <w:spacing w:before="0" w:after="0" w:line="240" w:lineRule="auto"/>
        <w:ind w:left="0" w:right="0" w:firstLine="0"/>
        <w:jc w:val="center"/>
      </w:pPr>
      <w:bookmarkStart w:id="41" w:name="bookmark42"/>
      <w:bookmarkStart w:id="42" w:name="bookmark43"/>
      <w:bookmarkStart w:id="43" w:name="bookmark41"/>
      <w:r>
        <w:rPr>
          <w:color w:val="000000"/>
          <w:spacing w:val="0"/>
          <w:w w:val="100"/>
          <w:position w:val="0"/>
        </w:rPr>
        <w:t>一般公共预算财政拨款基本支出决算表</w:t>
      </w:r>
      <w:bookmarkEnd w:id="41"/>
      <w:bookmarkEnd w:id="42"/>
      <w:bookmarkEnd w:id="43"/>
    </w:p>
    <w:tbl>
      <w:tblPr>
        <w:tblStyle w:val="3"/>
        <w:tblW w:w="0" w:type="auto"/>
        <w:jc w:val="center"/>
        <w:tblLayout w:type="fixed"/>
        <w:tblCellMar>
          <w:top w:w="0" w:type="dxa"/>
          <w:left w:w="10" w:type="dxa"/>
          <w:bottom w:w="0" w:type="dxa"/>
          <w:right w:w="10" w:type="dxa"/>
        </w:tblCellMar>
      </w:tblPr>
      <w:tblGrid>
        <w:gridCol w:w="778"/>
        <w:gridCol w:w="2995"/>
        <w:gridCol w:w="1186"/>
        <w:gridCol w:w="773"/>
        <w:gridCol w:w="2035"/>
        <w:gridCol w:w="1166"/>
        <w:gridCol w:w="773"/>
        <w:gridCol w:w="4051"/>
        <w:gridCol w:w="1248"/>
      </w:tblGrid>
      <w:tr>
        <w:tblPrEx>
          <w:tblCellMar>
            <w:top w:w="0" w:type="dxa"/>
            <w:left w:w="10" w:type="dxa"/>
            <w:bottom w:w="0" w:type="dxa"/>
            <w:right w:w="10" w:type="dxa"/>
          </w:tblCellMar>
        </w:tblPrEx>
        <w:trPr>
          <w:trHeight w:val="312" w:hRule="exact"/>
          <w:jc w:val="center"/>
        </w:trPr>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4"/>
                <w:szCs w:val="24"/>
              </w:rPr>
            </w:pPr>
            <w:r>
              <w:rPr>
                <w:color w:val="313131"/>
                <w:spacing w:val="0"/>
                <w:w w:val="100"/>
                <w:position w:val="0"/>
                <w:sz w:val="24"/>
                <w:szCs w:val="24"/>
              </w:rPr>
              <w:t>公开</w:t>
            </w:r>
            <w:r>
              <w:rPr>
                <w:rFonts w:ascii="Times New Roman" w:hAnsi="Times New Roman" w:eastAsia="Times New Roman" w:cs="Times New Roman"/>
                <w:color w:val="313131"/>
                <w:spacing w:val="0"/>
                <w:w w:val="100"/>
                <w:position w:val="0"/>
                <w:sz w:val="22"/>
                <w:szCs w:val="22"/>
              </w:rPr>
              <w:t>06</w:t>
            </w:r>
            <w:r>
              <w:rPr>
                <w:color w:val="313131"/>
                <w:spacing w:val="0"/>
                <w:w w:val="100"/>
                <w:position w:val="0"/>
                <w:sz w:val="24"/>
                <w:szCs w:val="24"/>
              </w:rPr>
              <w:t>表</w:t>
            </w:r>
          </w:p>
        </w:tc>
      </w:tr>
      <w:tr>
        <w:tblPrEx>
          <w:tblCellMar>
            <w:top w:w="0" w:type="dxa"/>
            <w:left w:w="10" w:type="dxa"/>
            <w:bottom w:w="0" w:type="dxa"/>
            <w:right w:w="10" w:type="dxa"/>
          </w:tblCellMar>
        </w:tblPrEx>
        <w:trPr>
          <w:trHeight w:val="298" w:hRule="exact"/>
          <w:jc w:val="center"/>
        </w:trPr>
        <w:tc>
          <w:tcPr>
            <w:tcW w:w="0" w:type="auto"/>
            <w:gridSpan w:val="4"/>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部门；</w:t>
            </w:r>
            <w:r>
              <w:rPr>
                <w:color w:val="000000"/>
                <w:spacing w:val="0"/>
                <w:w w:val="100"/>
                <w:position w:val="0"/>
                <w:sz w:val="19"/>
                <w:szCs w:val="19"/>
              </w:rPr>
              <w:t>中</w:t>
            </w:r>
            <w:r>
              <w:rPr>
                <w:color w:val="313131"/>
                <w:spacing w:val="0"/>
                <w:w w:val="100"/>
                <w:position w:val="0"/>
                <w:sz w:val="19"/>
                <w:szCs w:val="19"/>
              </w:rPr>
              <w:t>共舞阳县委舞阳县人民政府信访局</w:t>
            </w:r>
          </w:p>
        </w:tc>
        <w:tc>
          <w:tcPr>
            <w:tcW w:w="0" w:type="auto"/>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gridSpan w:val="2"/>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4"/>
                <w:szCs w:val="24"/>
              </w:rPr>
            </w:pPr>
            <w:r>
              <w:rPr>
                <w:color w:val="313131"/>
                <w:spacing w:val="0"/>
                <w:w w:val="100"/>
                <w:position w:val="0"/>
                <w:sz w:val="24"/>
                <w:szCs w:val="24"/>
              </w:rPr>
              <w:t>金额单位：万元</w:t>
            </w:r>
          </w:p>
        </w:tc>
      </w:tr>
      <w:tr>
        <w:tblPrEx>
          <w:tblCellMar>
            <w:top w:w="0" w:type="dxa"/>
            <w:left w:w="10" w:type="dxa"/>
            <w:bottom w:w="0" w:type="dxa"/>
            <w:right w:w="10" w:type="dxa"/>
          </w:tblCellMar>
        </w:tblPrEx>
        <w:trPr>
          <w:trHeight w:val="302" w:hRule="exact"/>
          <w:jc w:val="center"/>
        </w:trPr>
        <w:tc>
          <w:tcPr>
            <w:tcW w:w="0" w:type="auto"/>
            <w:gridSpan w:val="3"/>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000000"/>
                <w:spacing w:val="0"/>
                <w:w w:val="100"/>
                <w:position w:val="0"/>
                <w:sz w:val="19"/>
                <w:szCs w:val="19"/>
              </w:rPr>
              <w:t>人</w:t>
            </w:r>
            <w:r>
              <w:rPr>
                <w:color w:val="313131"/>
                <w:spacing w:val="0"/>
                <w:w w:val="100"/>
                <w:position w:val="0"/>
                <w:sz w:val="19"/>
                <w:szCs w:val="19"/>
              </w:rPr>
              <w:t>员经费</w:t>
            </w:r>
          </w:p>
        </w:tc>
        <w:tc>
          <w:tcPr>
            <w:tcW w:w="0" w:type="auto"/>
            <w:gridSpan w:val="6"/>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公用经费</w:t>
            </w:r>
          </w:p>
        </w:tc>
      </w:tr>
      <w:tr>
        <w:tblPrEx>
          <w:tblCellMar>
            <w:top w:w="0" w:type="dxa"/>
            <w:left w:w="10" w:type="dxa"/>
            <w:bottom w:w="0" w:type="dxa"/>
            <w:right w:w="10" w:type="dxa"/>
          </w:tblCellMar>
        </w:tblPrEx>
        <w:trPr>
          <w:trHeight w:val="600"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35" w:lineRule="exact"/>
              <w:ind w:left="0" w:right="0" w:firstLine="0"/>
              <w:jc w:val="center"/>
              <w:rPr>
                <w:sz w:val="19"/>
                <w:szCs w:val="19"/>
              </w:rPr>
            </w:pPr>
            <w:r>
              <w:rPr>
                <w:color w:val="313131"/>
                <w:spacing w:val="0"/>
                <w:w w:val="100"/>
                <w:position w:val="0"/>
                <w:sz w:val="19"/>
                <w:szCs w:val="19"/>
              </w:rPr>
              <w:t>科目编 码</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1080" w:right="0" w:firstLine="0"/>
              <w:jc w:val="left"/>
              <w:rPr>
                <w:sz w:val="19"/>
                <w:szCs w:val="19"/>
              </w:rPr>
            </w:pPr>
            <w:r>
              <w:rPr>
                <w:color w:val="5B5B5B"/>
                <w:spacing w:val="0"/>
                <w:w w:val="100"/>
                <w:position w:val="0"/>
                <w:sz w:val="19"/>
                <w:szCs w:val="19"/>
              </w:rPr>
              <w:t>科</w:t>
            </w:r>
            <w:r>
              <w:rPr>
                <w:color w:val="313131"/>
                <w:spacing w:val="0"/>
                <w:w w:val="100"/>
                <w:position w:val="0"/>
                <w:sz w:val="19"/>
                <w:szCs w:val="19"/>
              </w:rPr>
              <w:t>目名称</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260"/>
              <w:jc w:val="left"/>
              <w:rPr>
                <w:sz w:val="19"/>
                <w:szCs w:val="19"/>
              </w:rPr>
            </w:pPr>
            <w:r>
              <w:rPr>
                <w:color w:val="313131"/>
                <w:spacing w:val="0"/>
                <w:w w:val="100"/>
                <w:position w:val="0"/>
                <w:sz w:val="19"/>
                <w:szCs w:val="19"/>
              </w:rPr>
              <w:t>决算数</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35" w:lineRule="exact"/>
              <w:ind w:left="0" w:right="0" w:firstLine="0"/>
              <w:jc w:val="center"/>
              <w:rPr>
                <w:sz w:val="19"/>
                <w:szCs w:val="19"/>
              </w:rPr>
            </w:pPr>
            <w:r>
              <w:rPr>
                <w:color w:val="313131"/>
                <w:spacing w:val="0"/>
                <w:w w:val="100"/>
                <w:position w:val="0"/>
                <w:sz w:val="19"/>
                <w:szCs w:val="19"/>
              </w:rPr>
              <w:t>科目编 码</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科目名称</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260"/>
              <w:jc w:val="left"/>
              <w:rPr>
                <w:sz w:val="19"/>
                <w:szCs w:val="19"/>
              </w:rPr>
            </w:pPr>
            <w:r>
              <w:rPr>
                <w:color w:val="313131"/>
                <w:spacing w:val="0"/>
                <w:w w:val="100"/>
                <w:position w:val="0"/>
                <w:sz w:val="19"/>
                <w:szCs w:val="19"/>
              </w:rPr>
              <w:t>决算数</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9"/>
                <w:szCs w:val="19"/>
              </w:rPr>
            </w:pPr>
            <w:r>
              <w:rPr>
                <w:color w:val="313131"/>
                <w:spacing w:val="0"/>
                <w:w w:val="100"/>
                <w:position w:val="0"/>
                <w:sz w:val="19"/>
                <w:szCs w:val="19"/>
              </w:rPr>
              <w:t>科目编</w:t>
            </w:r>
          </w:p>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码</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科目名称</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300" w:firstLine="0"/>
              <w:jc w:val="right"/>
              <w:rPr>
                <w:sz w:val="19"/>
                <w:szCs w:val="19"/>
              </w:rPr>
            </w:pPr>
            <w:r>
              <w:rPr>
                <w:color w:val="313131"/>
                <w:spacing w:val="0"/>
                <w:w w:val="100"/>
                <w:position w:val="0"/>
                <w:sz w:val="19"/>
                <w:szCs w:val="19"/>
              </w:rPr>
              <w:t>决算数</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工资福利支岀</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460"/>
              <w:jc w:val="both"/>
              <w:rPr>
                <w:sz w:val="18"/>
                <w:szCs w:val="18"/>
              </w:rPr>
            </w:pPr>
            <w:r>
              <w:rPr>
                <w:color w:val="313131"/>
                <w:spacing w:val="0"/>
                <w:w w:val="100"/>
                <w:position w:val="0"/>
                <w:sz w:val="18"/>
                <w:szCs w:val="18"/>
                <w:lang w:val="en-US" w:eastAsia="en-US" w:bidi="en-US"/>
              </w:rPr>
              <w:t xml:space="preserve">194. </w:t>
            </w:r>
            <w:r>
              <w:rPr>
                <w:color w:val="313131"/>
                <w:spacing w:val="0"/>
                <w:w w:val="100"/>
                <w:position w:val="0"/>
                <w:sz w:val="18"/>
                <w:szCs w:val="18"/>
              </w:rPr>
              <w:t>03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商品和服务支出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105. </w:t>
            </w:r>
            <w:r>
              <w:rPr>
                <w:color w:val="000000"/>
                <w:spacing w:val="0"/>
                <w:w w:val="100"/>
                <w:position w:val="0"/>
                <w:sz w:val="18"/>
                <w:szCs w:val="18"/>
              </w:rPr>
              <w:t>35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000000"/>
                <w:spacing w:val="0"/>
                <w:w w:val="100"/>
                <w:position w:val="0"/>
                <w:sz w:val="18"/>
                <w:szCs w:val="18"/>
              </w:rPr>
              <w:t>307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债务利息及费用支岀</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30101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基本工资</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580"/>
              <w:jc w:val="both"/>
              <w:rPr>
                <w:sz w:val="18"/>
                <w:szCs w:val="18"/>
              </w:rPr>
            </w:pPr>
            <w:r>
              <w:rPr>
                <w:color w:val="000000"/>
                <w:spacing w:val="0"/>
                <w:w w:val="100"/>
                <w:position w:val="0"/>
                <w:sz w:val="18"/>
                <w:szCs w:val="18"/>
                <w:lang w:val="en-US" w:eastAsia="en-US" w:bidi="en-US"/>
              </w:rPr>
              <w:t xml:space="preserve">99. </w:t>
            </w:r>
            <w:r>
              <w:rPr>
                <w:color w:val="000000"/>
                <w:spacing w:val="0"/>
                <w:w w:val="100"/>
                <w:position w:val="0"/>
                <w:sz w:val="18"/>
                <w:szCs w:val="18"/>
              </w:rPr>
              <w:t>05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30201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办公费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1. </w:t>
            </w:r>
            <w:r>
              <w:rPr>
                <w:color w:val="000000"/>
                <w:spacing w:val="0"/>
                <w:w w:val="100"/>
                <w:position w:val="0"/>
                <w:sz w:val="18"/>
                <w:szCs w:val="18"/>
              </w:rPr>
              <w:t>38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30701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国内债务付息</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30102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津贴补贴</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580"/>
              <w:jc w:val="both"/>
              <w:rPr>
                <w:sz w:val="18"/>
                <w:szCs w:val="18"/>
              </w:rPr>
            </w:pPr>
            <w:r>
              <w:rPr>
                <w:color w:val="313131"/>
                <w:spacing w:val="0"/>
                <w:w w:val="100"/>
                <w:position w:val="0"/>
                <w:sz w:val="18"/>
                <w:szCs w:val="18"/>
                <w:lang w:val="en-US" w:eastAsia="en-US" w:bidi="en-US"/>
              </w:rPr>
              <w:t xml:space="preserve">30. </w:t>
            </w:r>
            <w:r>
              <w:rPr>
                <w:color w:val="313131"/>
                <w:spacing w:val="0"/>
                <w:w w:val="100"/>
                <w:position w:val="0"/>
                <w:sz w:val="18"/>
                <w:szCs w:val="18"/>
              </w:rPr>
              <w:t>16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30202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印刷费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6. </w:t>
            </w:r>
            <w:r>
              <w:rPr>
                <w:color w:val="000000"/>
                <w:spacing w:val="0"/>
                <w:w w:val="100"/>
                <w:position w:val="0"/>
                <w:sz w:val="18"/>
                <w:szCs w:val="18"/>
              </w:rPr>
              <w:t>20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000000"/>
                <w:spacing w:val="0"/>
                <w:w w:val="100"/>
                <w:position w:val="0"/>
                <w:sz w:val="18"/>
                <w:szCs w:val="18"/>
              </w:rPr>
              <w:t>30702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5B5B5B"/>
                <w:spacing w:val="0"/>
                <w:w w:val="100"/>
                <w:position w:val="0"/>
                <w:sz w:val="19"/>
                <w:szCs w:val="19"/>
              </w:rPr>
              <w:t>国外债</w:t>
            </w:r>
            <w:r>
              <w:rPr>
                <w:color w:val="313131"/>
                <w:spacing w:val="0"/>
                <w:w w:val="100"/>
                <w:position w:val="0"/>
                <w:sz w:val="19"/>
                <w:szCs w:val="19"/>
              </w:rPr>
              <w:t>务付息</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30103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奖金</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580"/>
              <w:jc w:val="both"/>
              <w:rPr>
                <w:sz w:val="18"/>
                <w:szCs w:val="18"/>
              </w:rPr>
            </w:pPr>
            <w:r>
              <w:rPr>
                <w:color w:val="313131"/>
                <w:spacing w:val="0"/>
                <w:w w:val="100"/>
                <w:position w:val="0"/>
                <w:sz w:val="18"/>
                <w:szCs w:val="18"/>
                <w:lang w:val="en-US" w:eastAsia="en-US" w:bidi="en-US"/>
              </w:rPr>
              <w:t xml:space="preserve">54. </w:t>
            </w:r>
            <w:r>
              <w:rPr>
                <w:color w:val="313131"/>
                <w:spacing w:val="0"/>
                <w:w w:val="100"/>
                <w:position w:val="0"/>
                <w:sz w:val="18"/>
                <w:szCs w:val="18"/>
              </w:rPr>
              <w:t>35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30203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咨询费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000000"/>
                <w:spacing w:val="0"/>
                <w:w w:val="100"/>
                <w:position w:val="0"/>
                <w:sz w:val="18"/>
                <w:szCs w:val="18"/>
              </w:rPr>
              <w:t>310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资本性支出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212.</w:t>
            </w:r>
            <w:r>
              <w:rPr>
                <w:color w:val="313131"/>
                <w:spacing w:val="0"/>
                <w:w w:val="100"/>
                <w:position w:val="0"/>
                <w:sz w:val="18"/>
                <w:szCs w:val="18"/>
              </w:rPr>
              <w:t>62</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30106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伙食补助费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95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30204</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手续费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000000"/>
                <w:spacing w:val="0"/>
                <w:w w:val="100"/>
                <w:position w:val="0"/>
                <w:sz w:val="18"/>
                <w:szCs w:val="18"/>
              </w:rPr>
              <w:t>31001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房屋建筑物购建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30107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绩效工资</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000000"/>
                <w:spacing w:val="0"/>
                <w:w w:val="100"/>
                <w:position w:val="0"/>
                <w:sz w:val="18"/>
                <w:szCs w:val="18"/>
                <w:lang w:val="en-US" w:eastAsia="en-US" w:bidi="en-US"/>
              </w:rPr>
              <w:t xml:space="preserve">1. </w:t>
            </w:r>
            <w:r>
              <w:rPr>
                <w:color w:val="313131"/>
                <w:spacing w:val="0"/>
                <w:w w:val="100"/>
                <w:position w:val="0"/>
                <w:sz w:val="18"/>
                <w:szCs w:val="18"/>
              </w:rPr>
              <w:t>78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30205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水费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313131"/>
                <w:spacing w:val="0"/>
                <w:w w:val="100"/>
                <w:position w:val="0"/>
                <w:sz w:val="18"/>
                <w:szCs w:val="18"/>
                <w:lang w:val="en-US" w:eastAsia="en-US" w:bidi="en-US"/>
              </w:rPr>
              <w:t xml:space="preserve">0. </w:t>
            </w:r>
            <w:r>
              <w:rPr>
                <w:color w:val="000000"/>
                <w:spacing w:val="0"/>
                <w:w w:val="100"/>
                <w:position w:val="0"/>
                <w:sz w:val="18"/>
                <w:szCs w:val="18"/>
              </w:rPr>
              <w:t>15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31002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办公设备购置</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000000"/>
                <w:spacing w:val="0"/>
                <w:w w:val="100"/>
                <w:position w:val="0"/>
                <w:sz w:val="18"/>
                <w:szCs w:val="18"/>
                <w:lang w:val="en-US" w:eastAsia="en-US" w:bidi="en-US"/>
              </w:rPr>
              <w:t xml:space="preserve">8. </w:t>
            </w:r>
            <w:r>
              <w:rPr>
                <w:color w:val="000000"/>
                <w:spacing w:val="0"/>
                <w:w w:val="100"/>
                <w:position w:val="0"/>
                <w:sz w:val="18"/>
                <w:szCs w:val="18"/>
              </w:rPr>
              <w:t>74</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30108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5B5B5B"/>
                <w:spacing w:val="0"/>
                <w:w w:val="100"/>
                <w:position w:val="0"/>
                <w:sz w:val="19"/>
                <w:szCs w:val="19"/>
              </w:rPr>
              <w:t>机关</w:t>
            </w:r>
            <w:r>
              <w:rPr>
                <w:color w:val="313131"/>
                <w:spacing w:val="0"/>
                <w:w w:val="100"/>
                <w:position w:val="0"/>
                <w:sz w:val="19"/>
                <w:szCs w:val="19"/>
              </w:rPr>
              <w:t>事业单位基本养老保险缴费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30206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电费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31003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专用设备购置</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 xml:space="preserve">201. </w:t>
            </w:r>
            <w:r>
              <w:rPr>
                <w:color w:val="313131"/>
                <w:spacing w:val="0"/>
                <w:w w:val="100"/>
                <w:position w:val="0"/>
                <w:sz w:val="18"/>
                <w:szCs w:val="18"/>
              </w:rPr>
              <w:t>66</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30109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职业年金缴费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30207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邮电费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313131"/>
                <w:spacing w:val="0"/>
                <w:w w:val="100"/>
                <w:position w:val="0"/>
                <w:sz w:val="18"/>
                <w:szCs w:val="18"/>
                <w:lang w:val="en-US" w:eastAsia="en-US" w:bidi="en-US"/>
              </w:rPr>
              <w:t xml:space="preserve">3. </w:t>
            </w:r>
            <w:r>
              <w:rPr>
                <w:color w:val="313131"/>
                <w:spacing w:val="0"/>
                <w:w w:val="100"/>
                <w:position w:val="0"/>
                <w:sz w:val="18"/>
                <w:szCs w:val="18"/>
              </w:rPr>
              <w:t>86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31005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基础设施建设</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30110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5B5B5B"/>
                <w:spacing w:val="0"/>
                <w:w w:val="100"/>
                <w:position w:val="0"/>
                <w:sz w:val="19"/>
                <w:szCs w:val="19"/>
              </w:rPr>
              <w:t>职</w:t>
            </w:r>
            <w:r>
              <w:rPr>
                <w:color w:val="313131"/>
                <w:spacing w:val="0"/>
                <w:w w:val="100"/>
                <w:position w:val="0"/>
                <w:sz w:val="19"/>
                <w:szCs w:val="19"/>
              </w:rPr>
              <w:t>工基本医疗保险缴费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30208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取暖费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31006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大型修缮</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000000"/>
                <w:spacing w:val="0"/>
                <w:w w:val="100"/>
                <w:position w:val="0"/>
                <w:sz w:val="18"/>
                <w:szCs w:val="18"/>
              </w:rPr>
              <w:t>30111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公务员医疗补助缴费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30209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物业管理费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31007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信息网络及软件购置更新</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30112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其他社会保障缴费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20"/>
                <w:szCs w:val="20"/>
              </w:rPr>
            </w:pPr>
            <w:r>
              <w:rPr>
                <w:color w:val="000000"/>
                <w:spacing w:val="0"/>
                <w:w w:val="100"/>
                <w:position w:val="0"/>
                <w:sz w:val="18"/>
                <w:szCs w:val="18"/>
                <w:lang w:val="en-US" w:eastAsia="en-US" w:bidi="en-US"/>
              </w:rPr>
              <w:t xml:space="preserve">7. </w:t>
            </w:r>
            <w:r>
              <w:rPr>
                <w:rFonts w:ascii="Times New Roman" w:hAnsi="Times New Roman" w:eastAsia="Times New Roman" w:cs="Times New Roman"/>
                <w:i/>
                <w:iCs/>
                <w:color w:val="000000"/>
                <w:spacing w:val="0"/>
                <w:w w:val="100"/>
                <w:position w:val="0"/>
                <w:sz w:val="20"/>
                <w:szCs w:val="20"/>
              </w:rPr>
              <w:t>74</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30211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差旅费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560"/>
              <w:jc w:val="both"/>
              <w:rPr>
                <w:sz w:val="18"/>
                <w:szCs w:val="18"/>
              </w:rPr>
            </w:pPr>
            <w:r>
              <w:rPr>
                <w:color w:val="313131"/>
                <w:spacing w:val="0"/>
                <w:w w:val="100"/>
                <w:position w:val="0"/>
                <w:sz w:val="18"/>
                <w:szCs w:val="18"/>
                <w:lang w:val="en-US" w:eastAsia="en-US" w:bidi="en-US"/>
              </w:rPr>
              <w:t xml:space="preserve">57. </w:t>
            </w:r>
            <w:r>
              <w:rPr>
                <w:color w:val="313131"/>
                <w:spacing w:val="0"/>
                <w:w w:val="100"/>
                <w:position w:val="0"/>
                <w:sz w:val="18"/>
                <w:szCs w:val="18"/>
              </w:rPr>
              <w:t>10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31008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物资储备</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30113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5B5B5B"/>
                <w:spacing w:val="0"/>
                <w:w w:val="100"/>
                <w:position w:val="0"/>
                <w:sz w:val="19"/>
                <w:szCs w:val="19"/>
              </w:rPr>
              <w:t>住房</w:t>
            </w:r>
            <w:r>
              <w:rPr>
                <w:color w:val="313131"/>
                <w:spacing w:val="0"/>
                <w:w w:val="100"/>
                <w:position w:val="0"/>
                <w:sz w:val="19"/>
                <w:szCs w:val="19"/>
              </w:rPr>
              <w:t>公积金</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rFonts w:ascii="Times New Roman" w:hAnsi="Times New Roman" w:eastAsia="Times New Roman" w:cs="Times New Roman"/>
                <w:i/>
                <w:iCs/>
                <w:color w:val="000000"/>
                <w:spacing w:val="0"/>
                <w:w w:val="100"/>
                <w:position w:val="0"/>
                <w:sz w:val="20"/>
                <w:szCs w:val="20"/>
                <w:lang w:val="en-US" w:eastAsia="en-US" w:bidi="en-US"/>
              </w:rPr>
              <w:t>0.</w:t>
            </w:r>
            <w:r>
              <w:rPr>
                <w:color w:val="000000"/>
                <w:spacing w:val="0"/>
                <w:w w:val="100"/>
                <w:position w:val="0"/>
                <w:sz w:val="18"/>
                <w:szCs w:val="18"/>
                <w:lang w:val="en-US" w:eastAsia="en-US" w:bidi="en-US"/>
              </w:rPr>
              <w:t xml:space="preserve">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30212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5B5B5B"/>
                <w:spacing w:val="0"/>
                <w:w w:val="100"/>
                <w:position w:val="0"/>
                <w:sz w:val="19"/>
                <w:szCs w:val="19"/>
              </w:rPr>
              <w:t>因公出国（境）</w:t>
            </w:r>
            <w:r>
              <w:rPr>
                <w:color w:val="313131"/>
                <w:spacing w:val="0"/>
                <w:w w:val="100"/>
                <w:position w:val="0"/>
                <w:sz w:val="19"/>
                <w:szCs w:val="19"/>
              </w:rPr>
              <w:t>费用</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000000"/>
                <w:spacing w:val="0"/>
                <w:w w:val="100"/>
                <w:position w:val="0"/>
                <w:sz w:val="18"/>
                <w:szCs w:val="18"/>
              </w:rPr>
              <w:t>31009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土地补偿</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30114</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医疗费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30213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维修（护）费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560"/>
              <w:jc w:val="both"/>
              <w:rPr>
                <w:sz w:val="18"/>
                <w:szCs w:val="18"/>
              </w:rPr>
            </w:pPr>
            <w:r>
              <w:rPr>
                <w:color w:val="313131"/>
                <w:spacing w:val="0"/>
                <w:w w:val="100"/>
                <w:position w:val="0"/>
                <w:sz w:val="18"/>
                <w:szCs w:val="18"/>
                <w:lang w:val="en-US" w:eastAsia="en-US" w:bidi="en-US"/>
              </w:rPr>
              <w:t xml:space="preserve">26. </w:t>
            </w:r>
            <w:r>
              <w:rPr>
                <w:color w:val="313131"/>
                <w:spacing w:val="0"/>
                <w:w w:val="100"/>
                <w:position w:val="0"/>
                <w:sz w:val="18"/>
                <w:szCs w:val="18"/>
              </w:rPr>
              <w:t>98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000000"/>
                <w:spacing w:val="0"/>
                <w:w w:val="100"/>
                <w:position w:val="0"/>
                <w:sz w:val="18"/>
                <w:szCs w:val="18"/>
              </w:rPr>
              <w:t>31010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安置补助</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30199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其他工资福利支出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30214</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租赁费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000000"/>
                <w:spacing w:val="0"/>
                <w:w w:val="100"/>
                <w:position w:val="0"/>
                <w:sz w:val="18"/>
                <w:szCs w:val="18"/>
              </w:rPr>
              <w:t>31011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地上附着物和青苗补偿</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000000"/>
                <w:spacing w:val="0"/>
                <w:w w:val="100"/>
                <w:position w:val="0"/>
                <w:sz w:val="18"/>
                <w:szCs w:val="18"/>
              </w:rPr>
              <w:t>0, 00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对个人和家庭的补助</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580"/>
              <w:jc w:val="both"/>
              <w:rPr>
                <w:sz w:val="18"/>
                <w:szCs w:val="18"/>
              </w:rPr>
            </w:pPr>
            <w:r>
              <w:rPr>
                <w:color w:val="313131"/>
                <w:spacing w:val="0"/>
                <w:w w:val="100"/>
                <w:position w:val="0"/>
                <w:sz w:val="18"/>
                <w:szCs w:val="18"/>
                <w:lang w:val="en-US" w:eastAsia="en-US" w:bidi="en-US"/>
              </w:rPr>
              <w:t xml:space="preserve">86. </w:t>
            </w:r>
            <w:r>
              <w:rPr>
                <w:color w:val="313131"/>
                <w:spacing w:val="0"/>
                <w:w w:val="100"/>
                <w:position w:val="0"/>
                <w:sz w:val="18"/>
                <w:szCs w:val="18"/>
              </w:rPr>
              <w:t>50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30215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会议费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2. </w:t>
            </w:r>
            <w:r>
              <w:rPr>
                <w:color w:val="000000"/>
                <w:spacing w:val="0"/>
                <w:w w:val="100"/>
                <w:position w:val="0"/>
                <w:sz w:val="18"/>
                <w:szCs w:val="18"/>
              </w:rPr>
              <w:t>82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000000"/>
                <w:spacing w:val="0"/>
                <w:w w:val="100"/>
                <w:position w:val="0"/>
                <w:sz w:val="18"/>
                <w:szCs w:val="18"/>
              </w:rPr>
              <w:t>31012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拆迁补偿</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30301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离休费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30216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培训费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000000"/>
                <w:spacing w:val="0"/>
                <w:w w:val="100"/>
                <w:position w:val="0"/>
                <w:sz w:val="18"/>
                <w:szCs w:val="18"/>
              </w:rPr>
              <w:t>31013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公务用车购置</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30302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退休费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30217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公务接待费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000000"/>
                <w:spacing w:val="0"/>
                <w:w w:val="100"/>
                <w:position w:val="0"/>
                <w:sz w:val="18"/>
                <w:szCs w:val="18"/>
              </w:rPr>
              <w:t>31019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其他交通工具购置</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30303</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退职（役）费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30218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专用材料费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000000"/>
                <w:spacing w:val="0"/>
                <w:w w:val="100"/>
                <w:position w:val="0"/>
                <w:sz w:val="18"/>
                <w:szCs w:val="18"/>
              </w:rPr>
              <w:t>31021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文物和陈列品购置</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30304</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5B5B5B"/>
                <w:spacing w:val="0"/>
                <w:w w:val="100"/>
                <w:position w:val="0"/>
                <w:sz w:val="19"/>
                <w:szCs w:val="19"/>
              </w:rPr>
              <w:t>抚恤金</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30224</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被装购置费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000000"/>
                <w:spacing w:val="0"/>
                <w:w w:val="100"/>
                <w:position w:val="0"/>
                <w:sz w:val="18"/>
                <w:szCs w:val="18"/>
              </w:rPr>
              <w:t>31022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无形资产购置</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30305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生活补助</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580"/>
              <w:jc w:val="both"/>
              <w:rPr>
                <w:sz w:val="18"/>
                <w:szCs w:val="18"/>
              </w:rPr>
            </w:pPr>
            <w:r>
              <w:rPr>
                <w:color w:val="000000"/>
                <w:spacing w:val="0"/>
                <w:w w:val="100"/>
                <w:position w:val="0"/>
                <w:sz w:val="18"/>
                <w:szCs w:val="18"/>
                <w:lang w:val="en-US" w:eastAsia="en-US" w:bidi="en-US"/>
              </w:rPr>
              <w:t xml:space="preserve">18. </w:t>
            </w:r>
            <w:r>
              <w:rPr>
                <w:color w:val="313131"/>
                <w:spacing w:val="0"/>
                <w:w w:val="100"/>
                <w:position w:val="0"/>
                <w:sz w:val="18"/>
                <w:szCs w:val="18"/>
              </w:rPr>
              <w:t>98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30225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专用燃料费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000000"/>
                <w:spacing w:val="0"/>
                <w:w w:val="100"/>
                <w:position w:val="0"/>
                <w:sz w:val="18"/>
                <w:szCs w:val="18"/>
              </w:rPr>
              <w:t>31099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其他资本性支出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000000"/>
                <w:spacing w:val="0"/>
                <w:w w:val="100"/>
                <w:position w:val="0"/>
                <w:sz w:val="18"/>
                <w:szCs w:val="18"/>
                <w:lang w:val="en-US" w:eastAsia="en-US" w:bidi="en-US"/>
              </w:rPr>
              <w:t xml:space="preserve">2. </w:t>
            </w:r>
            <w:r>
              <w:rPr>
                <w:color w:val="313131"/>
                <w:spacing w:val="0"/>
                <w:w w:val="100"/>
                <w:position w:val="0"/>
                <w:sz w:val="18"/>
                <w:szCs w:val="18"/>
              </w:rPr>
              <w:t>22</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30306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救济费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580"/>
              <w:jc w:val="both"/>
              <w:rPr>
                <w:sz w:val="18"/>
                <w:szCs w:val="18"/>
              </w:rPr>
            </w:pPr>
            <w:r>
              <w:rPr>
                <w:color w:val="000000"/>
                <w:spacing w:val="0"/>
                <w:w w:val="100"/>
                <w:position w:val="0"/>
                <w:sz w:val="18"/>
                <w:szCs w:val="18"/>
                <w:lang w:val="en-US" w:eastAsia="en-US" w:bidi="en-US"/>
              </w:rPr>
              <w:t xml:space="preserve">65.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30226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劳务费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313131"/>
                <w:spacing w:val="0"/>
                <w:w w:val="100"/>
                <w:position w:val="0"/>
                <w:sz w:val="18"/>
                <w:szCs w:val="18"/>
                <w:lang w:val="en-US" w:eastAsia="en-US" w:bidi="en-US"/>
              </w:rPr>
              <w:t xml:space="preserve">1. </w:t>
            </w:r>
            <w:r>
              <w:rPr>
                <w:color w:val="313131"/>
                <w:spacing w:val="0"/>
                <w:w w:val="100"/>
                <w:position w:val="0"/>
                <w:sz w:val="18"/>
                <w:szCs w:val="18"/>
              </w:rPr>
              <w:t>05</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000000"/>
                <w:spacing w:val="0"/>
                <w:w w:val="100"/>
                <w:position w:val="0"/>
                <w:sz w:val="18"/>
                <w:szCs w:val="18"/>
              </w:rPr>
              <w:t>399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5B5B5B"/>
                <w:spacing w:val="0"/>
                <w:w w:val="100"/>
                <w:position w:val="0"/>
                <w:sz w:val="19"/>
                <w:szCs w:val="19"/>
              </w:rPr>
              <w:t>其</w:t>
            </w:r>
            <w:r>
              <w:rPr>
                <w:color w:val="313131"/>
                <w:spacing w:val="0"/>
                <w:w w:val="100"/>
                <w:position w:val="0"/>
                <w:sz w:val="19"/>
                <w:szCs w:val="19"/>
              </w:rPr>
              <w:t>他支出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30307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医疗费补助</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30227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委托业务费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39906</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5B5B5B"/>
                <w:spacing w:val="0"/>
                <w:w w:val="100"/>
                <w:position w:val="0"/>
                <w:sz w:val="19"/>
                <w:szCs w:val="19"/>
              </w:rPr>
              <w:t>赠与</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30308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助学金</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30228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工会经费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39907</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国家赔偿费用支出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000000"/>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30309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奖励金</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000000"/>
                <w:spacing w:val="0"/>
                <w:w w:val="100"/>
                <w:position w:val="0"/>
                <w:sz w:val="18"/>
                <w:szCs w:val="18"/>
                <w:lang w:val="en-US" w:eastAsia="en-US" w:bidi="en-US"/>
              </w:rPr>
              <w:t xml:space="preserve">2. </w:t>
            </w:r>
            <w:r>
              <w:rPr>
                <w:color w:val="000000"/>
                <w:spacing w:val="0"/>
                <w:w w:val="100"/>
                <w:position w:val="0"/>
                <w:sz w:val="18"/>
                <w:szCs w:val="18"/>
              </w:rPr>
              <w:t>52</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30229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both"/>
              <w:rPr>
                <w:sz w:val="19"/>
                <w:szCs w:val="19"/>
              </w:rPr>
            </w:pPr>
            <w:r>
              <w:rPr>
                <w:color w:val="313131"/>
                <w:spacing w:val="0"/>
                <w:w w:val="100"/>
                <w:position w:val="0"/>
                <w:sz w:val="19"/>
                <w:szCs w:val="19"/>
              </w:rPr>
              <w:t>福利费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39908</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对民间非营利组织和群众性自治组织补贴</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30310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个人农业生产补贴</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30231</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5B5B5B"/>
                <w:spacing w:val="0"/>
                <w:w w:val="100"/>
                <w:position w:val="0"/>
                <w:sz w:val="19"/>
                <w:szCs w:val="19"/>
              </w:rPr>
              <w:t>公务用车运行维护费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2. </w:t>
            </w:r>
            <w:r>
              <w:rPr>
                <w:color w:val="000000"/>
                <w:spacing w:val="0"/>
                <w:w w:val="100"/>
                <w:position w:val="0"/>
                <w:sz w:val="18"/>
                <w:szCs w:val="18"/>
              </w:rPr>
              <w:t>99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39999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40"/>
              <w:jc w:val="left"/>
              <w:rPr>
                <w:sz w:val="19"/>
                <w:szCs w:val="19"/>
              </w:rPr>
            </w:pPr>
            <w:r>
              <w:rPr>
                <w:color w:val="313131"/>
                <w:spacing w:val="0"/>
                <w:w w:val="100"/>
                <w:position w:val="0"/>
                <w:sz w:val="19"/>
                <w:szCs w:val="19"/>
              </w:rPr>
              <w:t>其他支出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74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30399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其他对个人和家庭的补助支出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80"/>
              <w:jc w:val="both"/>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30239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其他交通费用</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r>
      <w:tr>
        <w:tblPrEx>
          <w:tblCellMar>
            <w:top w:w="0" w:type="dxa"/>
            <w:left w:w="10" w:type="dxa"/>
            <w:bottom w:w="0" w:type="dxa"/>
            <w:right w:w="10" w:type="dxa"/>
          </w:tblCellMar>
        </w:tblPrEx>
        <w:trPr>
          <w:trHeight w:val="302"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30240</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税金及附加费用</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0. </w:t>
            </w:r>
            <w:r>
              <w:rPr>
                <w:color w:val="000000"/>
                <w:spacing w:val="0"/>
                <w:w w:val="100"/>
                <w:position w:val="0"/>
                <w:sz w:val="18"/>
                <w:szCs w:val="18"/>
              </w:rPr>
              <w:t>00</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r>
      <w:tr>
        <w:tblPrEx>
          <w:tblCellMar>
            <w:top w:w="0" w:type="dxa"/>
            <w:left w:w="10" w:type="dxa"/>
            <w:bottom w:w="0" w:type="dxa"/>
            <w:right w:w="10" w:type="dxa"/>
          </w:tblCellMar>
        </w:tblPrEx>
        <w:trPr>
          <w:trHeight w:val="298" w:hRule="exact"/>
          <w:jc w:val="center"/>
        </w:trPr>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both"/>
              <w:rPr>
                <w:sz w:val="18"/>
                <w:szCs w:val="18"/>
              </w:rPr>
            </w:pPr>
            <w:r>
              <w:rPr>
                <w:color w:val="313131"/>
                <w:spacing w:val="0"/>
                <w:w w:val="100"/>
                <w:position w:val="0"/>
                <w:sz w:val="18"/>
                <w:szCs w:val="18"/>
              </w:rPr>
              <w:t>30299</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220"/>
              <w:jc w:val="left"/>
              <w:rPr>
                <w:sz w:val="19"/>
                <w:szCs w:val="19"/>
              </w:rPr>
            </w:pPr>
            <w:r>
              <w:rPr>
                <w:color w:val="313131"/>
                <w:spacing w:val="0"/>
                <w:w w:val="100"/>
                <w:position w:val="0"/>
                <w:sz w:val="19"/>
                <w:szCs w:val="19"/>
              </w:rPr>
              <w:t>其他商品和服务支出</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660"/>
              <w:jc w:val="both"/>
              <w:rPr>
                <w:sz w:val="18"/>
                <w:szCs w:val="18"/>
              </w:rPr>
            </w:pPr>
            <w:r>
              <w:rPr>
                <w:color w:val="000000"/>
                <w:spacing w:val="0"/>
                <w:w w:val="100"/>
                <w:position w:val="0"/>
                <w:sz w:val="18"/>
                <w:szCs w:val="18"/>
                <w:lang w:val="en-US" w:eastAsia="en-US" w:bidi="en-US"/>
              </w:rPr>
              <w:t xml:space="preserve">2. </w:t>
            </w:r>
            <w:r>
              <w:rPr>
                <w:color w:val="313131"/>
                <w:spacing w:val="0"/>
                <w:w w:val="100"/>
                <w:position w:val="0"/>
                <w:sz w:val="18"/>
                <w:szCs w:val="18"/>
              </w:rPr>
              <w:t>70</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r>
      <w:tr>
        <w:tblPrEx>
          <w:tblCellMar>
            <w:top w:w="0" w:type="dxa"/>
            <w:left w:w="10" w:type="dxa"/>
            <w:bottom w:w="0" w:type="dxa"/>
            <w:right w:w="10" w:type="dxa"/>
          </w:tblCellMar>
        </w:tblPrEx>
        <w:trPr>
          <w:trHeight w:val="317" w:hRule="exact"/>
          <w:jc w:val="center"/>
        </w:trPr>
        <w:tc>
          <w:tcPr>
            <w:tcW w:w="0" w:type="auto"/>
            <w:gridSpan w:val="2"/>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人员经费合计</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460"/>
              <w:jc w:val="both"/>
              <w:rPr>
                <w:sz w:val="18"/>
                <w:szCs w:val="18"/>
              </w:rPr>
            </w:pPr>
            <w:r>
              <w:rPr>
                <w:color w:val="313131"/>
                <w:spacing w:val="0"/>
                <w:w w:val="100"/>
                <w:position w:val="0"/>
                <w:sz w:val="18"/>
                <w:szCs w:val="18"/>
                <w:lang w:val="en-US" w:eastAsia="en-US" w:bidi="en-US"/>
              </w:rPr>
              <w:t xml:space="preserve">280. </w:t>
            </w:r>
            <w:r>
              <w:rPr>
                <w:color w:val="313131"/>
                <w:spacing w:val="0"/>
                <w:w w:val="100"/>
                <w:position w:val="0"/>
                <w:sz w:val="18"/>
                <w:szCs w:val="18"/>
              </w:rPr>
              <w:t>53</w:t>
            </w:r>
          </w:p>
        </w:tc>
        <w:tc>
          <w:tcPr>
            <w:tcW w:w="0" w:type="auto"/>
            <w:gridSpan w:val="5"/>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公用经费合计</w:t>
            </w:r>
          </w:p>
        </w:tc>
        <w:tc>
          <w:tcPr>
            <w:tcW w:w="0" w:type="auto"/>
            <w:tcBorders>
              <w:top w:val="single" w:color="auto" w:sz="4" w:space="0"/>
              <w:left w:val="single" w:color="auto" w:sz="4" w:space="0"/>
              <w:bottom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 xml:space="preserve">317. </w:t>
            </w:r>
            <w:r>
              <w:rPr>
                <w:color w:val="313131"/>
                <w:spacing w:val="0"/>
                <w:w w:val="100"/>
                <w:position w:val="0"/>
                <w:sz w:val="18"/>
                <w:szCs w:val="18"/>
              </w:rPr>
              <w:t>96</w:t>
            </w:r>
          </w:p>
        </w:tc>
      </w:tr>
    </w:tbl>
    <w:p>
      <w:pPr>
        <w:pStyle w:val="20"/>
        <w:keepNext w:val="0"/>
        <w:keepLines w:val="0"/>
        <w:widowControl w:val="0"/>
        <w:shd w:val="clear" w:color="auto" w:fill="auto"/>
        <w:bidi w:val="0"/>
        <w:spacing w:before="0" w:after="0" w:line="240" w:lineRule="auto"/>
        <w:ind w:left="24" w:right="0" w:firstLine="0"/>
        <w:jc w:val="left"/>
        <w:sectPr>
          <w:footnotePr>
            <w:numFmt w:val="decimal"/>
          </w:footnotePr>
          <w:pgSz w:w="16840" w:h="11900" w:orient="landscape"/>
          <w:pgMar w:top="842" w:right="932" w:bottom="0" w:left="903" w:header="0" w:footer="3" w:gutter="0"/>
          <w:cols w:space="720" w:num="1"/>
          <w:rtlGutter w:val="0"/>
          <w:docGrid w:linePitch="360" w:charSpace="0"/>
        </w:sectPr>
      </w:pPr>
      <w:r>
        <w:rPr>
          <w:spacing w:val="0"/>
          <w:w w:val="100"/>
          <w:position w:val="0"/>
        </w:rPr>
        <w:t>注：本表反映部门本年度一般公共预算财政拨款基本支</w:t>
      </w:r>
      <w:r>
        <w:rPr>
          <w:color w:val="5B5B5B"/>
          <w:spacing w:val="0"/>
          <w:w w:val="100"/>
          <w:position w:val="0"/>
        </w:rPr>
        <w:t>出明细情况。</w:t>
      </w:r>
      <w:r>
        <w:rPr>
          <w:spacing w:val="0"/>
          <w:w w:val="100"/>
          <w:position w:val="0"/>
        </w:rPr>
        <w:t>本表金额转换为万元时，</w:t>
      </w:r>
      <w:r>
        <w:rPr>
          <w:color w:val="5B5B5B"/>
          <w:spacing w:val="0"/>
          <w:w w:val="100"/>
          <w:position w:val="0"/>
        </w:rPr>
        <w:t>因四舍</w:t>
      </w:r>
      <w:r>
        <w:rPr>
          <w:spacing w:val="0"/>
          <w:w w:val="100"/>
          <w:position w:val="0"/>
        </w:rPr>
        <w:t>五入可能存在</w:t>
      </w:r>
      <w:r>
        <w:rPr>
          <w:color w:val="5B5B5B"/>
          <w:spacing w:val="0"/>
          <w:w w:val="100"/>
          <w:position w:val="0"/>
        </w:rPr>
        <w:t>尾差。</w:t>
      </w:r>
    </w:p>
    <w:tbl>
      <w:tblPr>
        <w:tblStyle w:val="3"/>
        <w:tblW w:w="0" w:type="auto"/>
        <w:jc w:val="center"/>
        <w:tblLayout w:type="fixed"/>
        <w:tblCellMar>
          <w:top w:w="0" w:type="dxa"/>
          <w:left w:w="10" w:type="dxa"/>
          <w:bottom w:w="0" w:type="dxa"/>
          <w:right w:w="10" w:type="dxa"/>
        </w:tblCellMar>
      </w:tblPr>
      <w:tblGrid>
        <w:gridCol w:w="1637"/>
        <w:gridCol w:w="1282"/>
        <w:gridCol w:w="1320"/>
        <w:gridCol w:w="955"/>
        <w:gridCol w:w="1051"/>
        <w:gridCol w:w="1330"/>
        <w:gridCol w:w="1325"/>
        <w:gridCol w:w="1310"/>
        <w:gridCol w:w="1334"/>
        <w:gridCol w:w="1037"/>
        <w:gridCol w:w="1104"/>
        <w:gridCol w:w="1368"/>
      </w:tblGrid>
      <w:tr>
        <w:tblPrEx>
          <w:tblCellMar>
            <w:top w:w="0" w:type="dxa"/>
            <w:left w:w="10" w:type="dxa"/>
            <w:bottom w:w="0" w:type="dxa"/>
            <w:right w:w="10" w:type="dxa"/>
          </w:tblCellMar>
        </w:tblPrEx>
        <w:trPr>
          <w:trHeight w:val="907" w:hRule="exact"/>
          <w:jc w:val="center"/>
        </w:trPr>
        <w:tc>
          <w:tcPr>
            <w:tcW w:w="0" w:type="auto"/>
            <w:vMerge w:val="restart"/>
            <w:tcBorders>
              <w:top w:val="single" w:color="auto" w:sz="4" w:space="0"/>
            </w:tcBorders>
            <w:shd w:val="clear" w:color="auto" w:fill="FFFFFF"/>
          </w:tcPr>
          <w:p>
            <w:pPr>
              <w:widowControl w:val="0"/>
              <w:rPr>
                <w:sz w:val="10"/>
                <w:szCs w:val="10"/>
              </w:rPr>
            </w:pPr>
          </w:p>
        </w:tc>
        <w:tc>
          <w:tcPr>
            <w:tcW w:w="0" w:type="auto"/>
            <w:gridSpan w:val="9"/>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42"/>
                <w:szCs w:val="42"/>
              </w:rPr>
            </w:pPr>
            <w:r>
              <w:rPr>
                <w:color w:val="000000"/>
                <w:spacing w:val="0"/>
                <w:w w:val="100"/>
                <w:position w:val="0"/>
                <w:sz w:val="42"/>
                <w:szCs w:val="42"/>
              </w:rPr>
              <w:t>一般公共预算财政拨款</w:t>
            </w:r>
            <w:r>
              <w:rPr>
                <w:color w:val="000000"/>
                <w:spacing w:val="0"/>
                <w:w w:val="100"/>
                <w:position w:val="0"/>
                <w:sz w:val="42"/>
                <w:szCs w:val="42"/>
                <w:lang w:val="zh-CN" w:eastAsia="zh-CN" w:bidi="zh-CN"/>
              </w:rPr>
              <w:t>“三</w:t>
            </w:r>
            <w:r>
              <w:rPr>
                <w:color w:val="000000"/>
                <w:spacing w:val="0"/>
                <w:w w:val="100"/>
                <w:position w:val="0"/>
                <w:sz w:val="42"/>
                <w:szCs w:val="42"/>
              </w:rPr>
              <w:t>公”经费支出决算表</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r>
      <w:tr>
        <w:tblPrEx>
          <w:tblCellMar>
            <w:top w:w="0" w:type="dxa"/>
            <w:left w:w="10" w:type="dxa"/>
            <w:bottom w:w="0" w:type="dxa"/>
            <w:right w:w="10" w:type="dxa"/>
          </w:tblCellMar>
        </w:tblPrEx>
        <w:trPr>
          <w:trHeight w:val="422" w:hRule="exact"/>
          <w:jc w:val="center"/>
        </w:trPr>
        <w:tc>
          <w:tcPr>
            <w:tcW w:w="0" w:type="auto"/>
            <w:vMerge w:val="continue"/>
            <w:shd w:val="clear" w:color="auto" w:fill="FFFFFF"/>
          </w:tcPr>
          <w:p/>
        </w:tc>
        <w:tc>
          <w:tcPr>
            <w:tcW w:w="0" w:type="auto"/>
            <w:tcBorders>
              <w:top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4"/>
                <w:szCs w:val="24"/>
              </w:rPr>
            </w:pPr>
            <w:r>
              <w:rPr>
                <w:color w:val="313131"/>
                <w:spacing w:val="0"/>
                <w:w w:val="100"/>
                <w:position w:val="0"/>
                <w:sz w:val="24"/>
                <w:szCs w:val="24"/>
              </w:rPr>
              <w:t>公开</w:t>
            </w:r>
            <w:r>
              <w:rPr>
                <w:rFonts w:ascii="Times New Roman" w:hAnsi="Times New Roman" w:eastAsia="Times New Roman" w:cs="Times New Roman"/>
                <w:color w:val="313131"/>
                <w:spacing w:val="0"/>
                <w:w w:val="100"/>
                <w:position w:val="0"/>
                <w:sz w:val="22"/>
                <w:szCs w:val="22"/>
              </w:rPr>
              <w:t>07</w:t>
            </w:r>
            <w:r>
              <w:rPr>
                <w:color w:val="313131"/>
                <w:spacing w:val="0"/>
                <w:w w:val="100"/>
                <w:position w:val="0"/>
                <w:sz w:val="24"/>
                <w:szCs w:val="24"/>
              </w:rPr>
              <w:t>表</w:t>
            </w:r>
          </w:p>
        </w:tc>
      </w:tr>
      <w:tr>
        <w:tblPrEx>
          <w:tblCellMar>
            <w:top w:w="0" w:type="dxa"/>
            <w:left w:w="10" w:type="dxa"/>
            <w:bottom w:w="0" w:type="dxa"/>
            <w:right w:w="10" w:type="dxa"/>
          </w:tblCellMar>
        </w:tblPrEx>
        <w:trPr>
          <w:trHeight w:val="302" w:hRule="exact"/>
          <w:jc w:val="center"/>
        </w:trPr>
        <w:tc>
          <w:tcPr>
            <w:tcW w:w="0" w:type="auto"/>
            <w:gridSpan w:val="4"/>
            <w:tcBorders>
              <w:top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left"/>
              <w:rPr>
                <w:sz w:val="24"/>
                <w:szCs w:val="24"/>
              </w:rPr>
            </w:pPr>
            <w:r>
              <w:rPr>
                <w:color w:val="313131"/>
                <w:spacing w:val="0"/>
                <w:w w:val="100"/>
                <w:position w:val="0"/>
                <w:sz w:val="24"/>
                <w:szCs w:val="24"/>
              </w:rPr>
              <w:t>部门：中共舞阳县委舞阳县人民政府信访局</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gridSpan w:val="2"/>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4"/>
                <w:szCs w:val="24"/>
              </w:rPr>
            </w:pPr>
            <w:r>
              <w:rPr>
                <w:color w:val="313131"/>
                <w:spacing w:val="0"/>
                <w:w w:val="100"/>
                <w:position w:val="0"/>
                <w:sz w:val="24"/>
                <w:szCs w:val="24"/>
              </w:rPr>
              <w:t>金额单位：万元</w:t>
            </w:r>
          </w:p>
        </w:tc>
      </w:tr>
      <w:tr>
        <w:tblPrEx>
          <w:tblCellMar>
            <w:top w:w="0" w:type="dxa"/>
            <w:left w:w="10" w:type="dxa"/>
            <w:bottom w:w="0" w:type="dxa"/>
            <w:right w:w="10" w:type="dxa"/>
          </w:tblCellMar>
        </w:tblPrEx>
        <w:trPr>
          <w:trHeight w:val="811" w:hRule="exact"/>
          <w:jc w:val="center"/>
        </w:trPr>
        <w:tc>
          <w:tcPr>
            <w:tcW w:w="0" w:type="auto"/>
            <w:gridSpan w:val="6"/>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预算数</w:t>
            </w:r>
          </w:p>
        </w:tc>
        <w:tc>
          <w:tcPr>
            <w:tcW w:w="0" w:type="auto"/>
            <w:gridSpan w:val="6"/>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决算数</w:t>
            </w:r>
          </w:p>
        </w:tc>
      </w:tr>
      <w:tr>
        <w:tblPrEx>
          <w:tblCellMar>
            <w:top w:w="0" w:type="dxa"/>
            <w:left w:w="10" w:type="dxa"/>
            <w:bottom w:w="0" w:type="dxa"/>
            <w:right w:w="10" w:type="dxa"/>
          </w:tblCellMar>
        </w:tblPrEx>
        <w:trPr>
          <w:trHeight w:val="720" w:hRule="exact"/>
          <w:jc w:val="center"/>
        </w:trPr>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5B5B5B"/>
                <w:spacing w:val="0"/>
                <w:w w:val="100"/>
                <w:position w:val="0"/>
                <w:sz w:val="19"/>
                <w:szCs w:val="19"/>
              </w:rPr>
              <w:t>合计</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因公出国</w:t>
            </w:r>
          </w:p>
          <w:p>
            <w:pPr>
              <w:pStyle w:val="22"/>
              <w:keepNext w:val="0"/>
              <w:keepLines w:val="0"/>
              <w:widowControl w:val="0"/>
              <w:shd w:val="clear" w:color="auto" w:fill="auto"/>
              <w:bidi w:val="0"/>
              <w:spacing w:before="0" w:after="0" w:line="240" w:lineRule="auto"/>
              <w:ind w:left="0" w:right="0" w:firstLine="300"/>
              <w:jc w:val="left"/>
              <w:rPr>
                <w:sz w:val="19"/>
                <w:szCs w:val="19"/>
              </w:rPr>
            </w:pPr>
            <w:r>
              <w:rPr>
                <w:color w:val="313131"/>
                <w:spacing w:val="0"/>
                <w:w w:val="100"/>
                <w:position w:val="0"/>
                <w:sz w:val="19"/>
                <w:szCs w:val="19"/>
              </w:rPr>
              <w:t>（境）费</w:t>
            </w:r>
          </w:p>
        </w:tc>
        <w:tc>
          <w:tcPr>
            <w:tcW w:w="0" w:type="auto"/>
            <w:gridSpan w:val="3"/>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公务用车购置及运行费</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公务接待费</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420"/>
              <w:jc w:val="left"/>
              <w:rPr>
                <w:sz w:val="19"/>
                <w:szCs w:val="19"/>
              </w:rPr>
            </w:pPr>
            <w:r>
              <w:rPr>
                <w:color w:val="313131"/>
                <w:spacing w:val="0"/>
                <w:w w:val="100"/>
                <w:position w:val="0"/>
                <w:sz w:val="19"/>
                <w:szCs w:val="19"/>
              </w:rPr>
              <w:t>合计</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因公出国</w:t>
            </w:r>
          </w:p>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（境）费</w:t>
            </w:r>
          </w:p>
        </w:tc>
        <w:tc>
          <w:tcPr>
            <w:tcW w:w="0" w:type="auto"/>
            <w:gridSpan w:val="3"/>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公务用车购置及运行费</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left"/>
              <w:rPr>
                <w:sz w:val="19"/>
                <w:szCs w:val="19"/>
              </w:rPr>
            </w:pPr>
            <w:r>
              <w:rPr>
                <w:color w:val="313131"/>
                <w:spacing w:val="0"/>
                <w:w w:val="100"/>
                <w:position w:val="0"/>
                <w:sz w:val="19"/>
                <w:szCs w:val="19"/>
              </w:rPr>
              <w:t>公务接待费</w:t>
            </w:r>
          </w:p>
        </w:tc>
      </w:tr>
      <w:tr>
        <w:tblPrEx>
          <w:tblCellMar>
            <w:top w:w="0" w:type="dxa"/>
            <w:left w:w="10" w:type="dxa"/>
            <w:bottom w:w="0" w:type="dxa"/>
            <w:right w:w="10" w:type="dxa"/>
          </w:tblCellMar>
        </w:tblPrEx>
        <w:trPr>
          <w:trHeight w:val="600" w:hRule="exact"/>
          <w:jc w:val="center"/>
        </w:trPr>
        <w:tc>
          <w:tcPr>
            <w:tcW w:w="0" w:type="auto"/>
            <w:vMerge w:val="continue"/>
            <w:tcBorders>
              <w:left w:val="single" w:color="auto" w:sz="4" w:space="0"/>
            </w:tcBorders>
            <w:shd w:val="clear" w:color="auto" w:fill="FFFFFF"/>
            <w:vAlign w:val="center"/>
          </w:tcPr>
          <w:p/>
        </w:tc>
        <w:tc>
          <w:tcPr>
            <w:tcW w:w="0" w:type="auto"/>
            <w:vMerge w:val="continue"/>
            <w:tcBorders>
              <w:left w:val="single" w:color="auto" w:sz="4" w:space="0"/>
            </w:tcBorders>
            <w:shd w:val="clear" w:color="auto" w:fill="FFFFFF"/>
            <w:vAlign w:val="center"/>
          </w:tcP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9"/>
                <w:szCs w:val="19"/>
              </w:rPr>
            </w:pPr>
            <w:r>
              <w:rPr>
                <w:color w:val="313131"/>
                <w:spacing w:val="0"/>
                <w:w w:val="100"/>
                <w:position w:val="0"/>
                <w:sz w:val="19"/>
                <w:szCs w:val="19"/>
              </w:rPr>
              <w:t>小计</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5" w:lineRule="exact"/>
              <w:ind w:left="0" w:right="0" w:firstLine="0"/>
              <w:jc w:val="center"/>
              <w:rPr>
                <w:sz w:val="19"/>
                <w:szCs w:val="19"/>
              </w:rPr>
            </w:pPr>
            <w:r>
              <w:rPr>
                <w:color w:val="313131"/>
                <w:spacing w:val="0"/>
                <w:w w:val="100"/>
                <w:position w:val="0"/>
                <w:sz w:val="19"/>
                <w:szCs w:val="19"/>
              </w:rPr>
              <w:t>公务用车 购置费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exact"/>
              <w:ind w:left="0" w:right="0" w:firstLine="0"/>
              <w:jc w:val="center"/>
              <w:rPr>
                <w:sz w:val="19"/>
                <w:szCs w:val="19"/>
              </w:rPr>
            </w:pPr>
            <w:r>
              <w:rPr>
                <w:color w:val="313131"/>
                <w:spacing w:val="0"/>
                <w:w w:val="100"/>
                <w:position w:val="0"/>
                <w:sz w:val="19"/>
                <w:szCs w:val="19"/>
              </w:rPr>
              <w:t>公务用车 运行费</w:t>
            </w:r>
          </w:p>
        </w:tc>
        <w:tc>
          <w:tcPr>
            <w:tcW w:w="0" w:type="auto"/>
            <w:vMerge w:val="continue"/>
            <w:tcBorders>
              <w:left w:val="single" w:color="auto" w:sz="4" w:space="0"/>
            </w:tcBorders>
            <w:shd w:val="clear" w:color="auto" w:fill="FFFFFF"/>
            <w:vAlign w:val="center"/>
          </w:tcPr>
          <w:p/>
        </w:tc>
        <w:tc>
          <w:tcPr>
            <w:tcW w:w="0" w:type="auto"/>
            <w:vMerge w:val="continue"/>
            <w:tcBorders>
              <w:left w:val="single" w:color="auto" w:sz="4" w:space="0"/>
            </w:tcBorders>
            <w:shd w:val="clear" w:color="auto" w:fill="FFFFFF"/>
            <w:vAlign w:val="center"/>
          </w:tcPr>
          <w:p/>
        </w:tc>
        <w:tc>
          <w:tcPr>
            <w:tcW w:w="0" w:type="auto"/>
            <w:vMerge w:val="continue"/>
            <w:tcBorders>
              <w:left w:val="single" w:color="auto" w:sz="4" w:space="0"/>
            </w:tcBorders>
            <w:shd w:val="clear" w:color="auto" w:fill="FFFFFF"/>
            <w:vAlign w:val="center"/>
          </w:tcP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440"/>
              <w:jc w:val="left"/>
              <w:rPr>
                <w:sz w:val="19"/>
                <w:szCs w:val="19"/>
              </w:rPr>
            </w:pPr>
            <w:r>
              <w:rPr>
                <w:color w:val="313131"/>
                <w:spacing w:val="0"/>
                <w:w w:val="100"/>
                <w:position w:val="0"/>
                <w:sz w:val="19"/>
                <w:szCs w:val="19"/>
              </w:rPr>
              <w:t>小计</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50" w:lineRule="exact"/>
              <w:ind w:left="0" w:right="0" w:firstLine="0"/>
              <w:jc w:val="center"/>
              <w:rPr>
                <w:sz w:val="19"/>
                <w:szCs w:val="19"/>
              </w:rPr>
            </w:pPr>
            <w:r>
              <w:rPr>
                <w:color w:val="313131"/>
                <w:spacing w:val="0"/>
                <w:w w:val="100"/>
                <w:position w:val="0"/>
                <w:sz w:val="19"/>
                <w:szCs w:val="19"/>
              </w:rPr>
              <w:t>公务用车 购置费</w:t>
            </w:r>
          </w:p>
        </w:tc>
        <w:tc>
          <w:tcPr>
            <w:tcW w:w="0" w:type="auto"/>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54" w:lineRule="exact"/>
              <w:ind w:left="0" w:right="0" w:firstLine="0"/>
              <w:jc w:val="center"/>
              <w:rPr>
                <w:sz w:val="19"/>
                <w:szCs w:val="19"/>
              </w:rPr>
            </w:pPr>
            <w:r>
              <w:rPr>
                <w:color w:val="313131"/>
                <w:spacing w:val="0"/>
                <w:w w:val="100"/>
                <w:position w:val="0"/>
                <w:sz w:val="19"/>
                <w:szCs w:val="19"/>
              </w:rPr>
              <w:t>公务用车 运行费</w:t>
            </w:r>
          </w:p>
        </w:tc>
        <w:tc>
          <w:tcPr>
            <w:tcW w:w="0" w:type="auto"/>
            <w:vMerge w:val="continue"/>
            <w:tcBorders>
              <w:left w:val="single" w:color="auto" w:sz="4" w:space="0"/>
            </w:tcBorders>
            <w:shd w:val="clear" w:color="auto" w:fill="FFFFFF"/>
            <w:vAlign w:val="center"/>
          </w:tcPr>
          <w:p/>
        </w:tc>
      </w:tr>
      <w:tr>
        <w:tblPrEx>
          <w:tblCellMar>
            <w:top w:w="0" w:type="dxa"/>
            <w:left w:w="10" w:type="dxa"/>
            <w:bottom w:w="0" w:type="dxa"/>
            <w:right w:w="10" w:type="dxa"/>
          </w:tblCellMar>
        </w:tblPrEx>
        <w:trPr>
          <w:trHeight w:val="725" w:hRule="exact"/>
          <w:jc w:val="center"/>
        </w:trPr>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000000"/>
                <w:spacing w:val="0"/>
                <w:w w:val="100"/>
                <w:position w:val="0"/>
                <w:sz w:val="18"/>
                <w:szCs w:val="18"/>
              </w:rPr>
              <w:t>1</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000000"/>
                <w:spacing w:val="0"/>
                <w:w w:val="100"/>
                <w:position w:val="0"/>
                <w:sz w:val="18"/>
                <w:szCs w:val="18"/>
              </w:rPr>
              <w:t>2</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313131"/>
                <w:spacing w:val="0"/>
                <w:w w:val="100"/>
                <w:position w:val="0"/>
                <w:sz w:val="18"/>
                <w:szCs w:val="18"/>
              </w:rPr>
              <w:t>3</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000000"/>
                <w:spacing w:val="0"/>
                <w:w w:val="100"/>
                <w:position w:val="0"/>
                <w:sz w:val="18"/>
                <w:szCs w:val="18"/>
              </w:rPr>
              <w:t>4</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313131"/>
                <w:spacing w:val="0"/>
                <w:w w:val="100"/>
                <w:position w:val="0"/>
                <w:sz w:val="18"/>
                <w:szCs w:val="18"/>
              </w:rPr>
              <w:t>5</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580"/>
              <w:jc w:val="left"/>
              <w:rPr>
                <w:sz w:val="18"/>
                <w:szCs w:val="18"/>
              </w:rPr>
            </w:pPr>
            <w:r>
              <w:rPr>
                <w:color w:val="313131"/>
                <w:spacing w:val="0"/>
                <w:w w:val="100"/>
                <w:position w:val="0"/>
                <w:sz w:val="18"/>
                <w:szCs w:val="18"/>
              </w:rPr>
              <w:t>6</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600"/>
              <w:jc w:val="left"/>
              <w:rPr>
                <w:sz w:val="18"/>
                <w:szCs w:val="18"/>
              </w:rPr>
            </w:pPr>
            <w:r>
              <w:rPr>
                <w:color w:val="000000"/>
                <w:spacing w:val="0"/>
                <w:w w:val="100"/>
                <w:position w:val="0"/>
                <w:sz w:val="18"/>
                <w:szCs w:val="18"/>
              </w:rPr>
              <w:t>7</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000000"/>
                <w:spacing w:val="0"/>
                <w:w w:val="100"/>
                <w:position w:val="0"/>
                <w:sz w:val="18"/>
                <w:szCs w:val="18"/>
              </w:rPr>
              <w:t>8</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580"/>
              <w:jc w:val="left"/>
              <w:rPr>
                <w:sz w:val="18"/>
                <w:szCs w:val="18"/>
              </w:rPr>
            </w:pPr>
            <w:r>
              <w:rPr>
                <w:color w:val="313131"/>
                <w:spacing w:val="0"/>
                <w:w w:val="100"/>
                <w:position w:val="0"/>
                <w:sz w:val="18"/>
                <w:szCs w:val="18"/>
              </w:rPr>
              <w:t>9</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400" w:firstLine="0"/>
              <w:jc w:val="right"/>
              <w:rPr>
                <w:sz w:val="18"/>
                <w:szCs w:val="18"/>
              </w:rPr>
            </w:pPr>
            <w:r>
              <w:rPr>
                <w:color w:val="000000"/>
                <w:spacing w:val="0"/>
                <w:w w:val="100"/>
                <w:position w:val="0"/>
                <w:sz w:val="18"/>
                <w:szCs w:val="18"/>
              </w:rPr>
              <w:t>10</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460" w:firstLine="0"/>
              <w:jc w:val="right"/>
              <w:rPr>
                <w:sz w:val="18"/>
                <w:szCs w:val="18"/>
              </w:rPr>
            </w:pPr>
            <w:r>
              <w:rPr>
                <w:color w:val="000000"/>
                <w:spacing w:val="0"/>
                <w:w w:val="100"/>
                <w:position w:val="0"/>
                <w:sz w:val="18"/>
                <w:szCs w:val="18"/>
              </w:rPr>
              <w:t>11</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580" w:firstLine="0"/>
              <w:jc w:val="right"/>
              <w:rPr>
                <w:sz w:val="18"/>
                <w:szCs w:val="18"/>
              </w:rPr>
            </w:pPr>
            <w:r>
              <w:rPr>
                <w:color w:val="000000"/>
                <w:spacing w:val="0"/>
                <w:w w:val="100"/>
                <w:position w:val="0"/>
                <w:sz w:val="18"/>
                <w:szCs w:val="18"/>
              </w:rPr>
              <w:t>12</w:t>
            </w:r>
          </w:p>
        </w:tc>
      </w:tr>
      <w:tr>
        <w:tblPrEx>
          <w:tblCellMar>
            <w:top w:w="0" w:type="dxa"/>
            <w:left w:w="10" w:type="dxa"/>
            <w:bottom w:w="0" w:type="dxa"/>
            <w:right w:w="10" w:type="dxa"/>
          </w:tblCellMar>
        </w:tblPrEx>
        <w:trPr>
          <w:trHeight w:val="701" w:hRule="exact"/>
          <w:jc w:val="center"/>
        </w:trPr>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1120" w:right="0" w:firstLine="0"/>
              <w:jc w:val="both"/>
              <w:rPr>
                <w:sz w:val="18"/>
                <w:szCs w:val="18"/>
              </w:rPr>
            </w:pPr>
            <w:r>
              <w:rPr>
                <w:color w:val="313131"/>
                <w:spacing w:val="0"/>
                <w:w w:val="100"/>
                <w:position w:val="0"/>
                <w:sz w:val="18"/>
                <w:szCs w:val="18"/>
                <w:lang w:val="en-US" w:eastAsia="en-US" w:bidi="en-US"/>
              </w:rPr>
              <w:t xml:space="preserve">3. </w:t>
            </w:r>
            <w:r>
              <w:rPr>
                <w:color w:val="313131"/>
                <w:spacing w:val="0"/>
                <w:w w:val="100"/>
                <w:position w:val="0"/>
                <w:sz w:val="18"/>
                <w:szCs w:val="18"/>
              </w:rPr>
              <w:t>07</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760"/>
              <w:jc w:val="left"/>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800"/>
              <w:jc w:val="left"/>
              <w:rPr>
                <w:sz w:val="18"/>
                <w:szCs w:val="18"/>
              </w:rPr>
            </w:pPr>
            <w:r>
              <w:rPr>
                <w:color w:val="313131"/>
                <w:spacing w:val="0"/>
                <w:w w:val="100"/>
                <w:position w:val="0"/>
                <w:sz w:val="18"/>
                <w:szCs w:val="18"/>
                <w:lang w:val="en-US" w:eastAsia="en-US" w:bidi="en-US"/>
              </w:rPr>
              <w:t xml:space="preserve">3. </w:t>
            </w:r>
            <w:r>
              <w:rPr>
                <w:color w:val="313131"/>
                <w:spacing w:val="0"/>
                <w:w w:val="100"/>
                <w:position w:val="0"/>
                <w:sz w:val="18"/>
                <w:szCs w:val="18"/>
              </w:rPr>
              <w:t>00</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jc w:val="left"/>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540"/>
              <w:jc w:val="left"/>
              <w:rPr>
                <w:sz w:val="18"/>
                <w:szCs w:val="18"/>
              </w:rPr>
            </w:pPr>
            <w:r>
              <w:rPr>
                <w:color w:val="313131"/>
                <w:spacing w:val="0"/>
                <w:w w:val="100"/>
                <w:position w:val="0"/>
                <w:sz w:val="18"/>
                <w:szCs w:val="18"/>
                <w:lang w:val="en-US" w:eastAsia="en-US" w:bidi="en-US"/>
              </w:rPr>
              <w:t xml:space="preserve">3. </w:t>
            </w:r>
            <w:r>
              <w:rPr>
                <w:color w:val="313131"/>
                <w:spacing w:val="0"/>
                <w:w w:val="100"/>
                <w:position w:val="0"/>
                <w:sz w:val="18"/>
                <w:szCs w:val="18"/>
              </w:rPr>
              <w:t>00</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07</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 xml:space="preserve">3. </w:t>
            </w:r>
            <w:r>
              <w:rPr>
                <w:color w:val="313131"/>
                <w:spacing w:val="0"/>
                <w:w w:val="100"/>
                <w:position w:val="0"/>
                <w:sz w:val="18"/>
                <w:szCs w:val="18"/>
              </w:rPr>
              <w:t>05</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 xml:space="preserve">2. </w:t>
            </w:r>
            <w:r>
              <w:rPr>
                <w:color w:val="313131"/>
                <w:spacing w:val="0"/>
                <w:w w:val="100"/>
                <w:position w:val="0"/>
                <w:sz w:val="18"/>
                <w:szCs w:val="18"/>
              </w:rPr>
              <w:t>99</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 xml:space="preserve">0. </w:t>
            </w:r>
            <w:r>
              <w:rPr>
                <w:color w:val="313131"/>
                <w:spacing w:val="0"/>
                <w:w w:val="100"/>
                <w:position w:val="0"/>
                <w:sz w:val="18"/>
                <w:szCs w:val="18"/>
              </w:rPr>
              <w:t>00</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313131"/>
                <w:spacing w:val="0"/>
                <w:w w:val="100"/>
                <w:position w:val="0"/>
                <w:sz w:val="18"/>
                <w:szCs w:val="18"/>
                <w:lang w:val="en-US" w:eastAsia="en-US" w:bidi="en-US"/>
              </w:rPr>
              <w:t xml:space="preserve">2. </w:t>
            </w:r>
            <w:r>
              <w:rPr>
                <w:color w:val="313131"/>
                <w:spacing w:val="0"/>
                <w:w w:val="100"/>
                <w:position w:val="0"/>
                <w:sz w:val="18"/>
                <w:szCs w:val="18"/>
              </w:rPr>
              <w:t>99</w:t>
            </w:r>
          </w:p>
        </w:tc>
        <w:tc>
          <w:tcPr>
            <w:tcW w:w="0" w:type="auto"/>
            <w:tcBorders>
              <w:top w:val="single" w:color="auto" w:sz="4" w:space="0"/>
              <w:left w:val="single" w:color="auto" w:sz="4" w:space="0"/>
              <w:bottom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right"/>
              <w:rPr>
                <w:sz w:val="18"/>
                <w:szCs w:val="18"/>
              </w:rPr>
            </w:pPr>
            <w:r>
              <w:rPr>
                <w:color w:val="000000"/>
                <w:spacing w:val="0"/>
                <w:w w:val="100"/>
                <w:position w:val="0"/>
                <w:sz w:val="18"/>
                <w:szCs w:val="18"/>
                <w:lang w:val="en-US" w:eastAsia="en-US" w:bidi="en-US"/>
              </w:rPr>
              <w:t xml:space="preserve">0. </w:t>
            </w:r>
            <w:r>
              <w:rPr>
                <w:color w:val="313131"/>
                <w:spacing w:val="0"/>
                <w:w w:val="100"/>
                <w:position w:val="0"/>
                <w:sz w:val="18"/>
                <w:szCs w:val="18"/>
              </w:rPr>
              <w:t>06</w:t>
            </w:r>
          </w:p>
        </w:tc>
      </w:tr>
    </w:tbl>
    <w:p>
      <w:pPr>
        <w:widowControl w:val="0"/>
        <w:spacing w:after="419" w:line="1" w:lineRule="exact"/>
      </w:pPr>
    </w:p>
    <w:p>
      <w:pPr>
        <w:pStyle w:val="24"/>
        <w:keepNext w:val="0"/>
        <w:keepLines w:val="0"/>
        <w:widowControl w:val="0"/>
        <w:shd w:val="clear" w:color="auto" w:fill="auto"/>
        <w:bidi w:val="0"/>
        <w:spacing w:before="0" w:after="0"/>
        <w:ind w:left="0" w:right="0" w:firstLine="0"/>
        <w:jc w:val="left"/>
        <w:sectPr>
          <w:footerReference r:id="rId19" w:type="default"/>
          <w:footerReference r:id="rId20" w:type="even"/>
          <w:footnotePr>
            <w:numFmt w:val="decimal"/>
          </w:footnotePr>
          <w:pgSz w:w="16840" w:h="11900" w:orient="landscape"/>
          <w:pgMar w:top="893" w:right="884" w:bottom="1181" w:left="903" w:header="465" w:footer="3" w:gutter="0"/>
          <w:cols w:space="720" w:num="1"/>
          <w:rtlGutter w:val="0"/>
          <w:docGrid w:linePitch="360" w:charSpace="0"/>
        </w:sectPr>
      </w:pPr>
      <w:r>
        <w:rPr>
          <w:spacing w:val="0"/>
          <w:w w:val="100"/>
          <w:position w:val="0"/>
        </w:rPr>
        <w:t>注：本表反映部门本年度</w:t>
      </w:r>
      <w:r>
        <w:rPr>
          <w:spacing w:val="0"/>
          <w:w w:val="100"/>
          <w:position w:val="0"/>
          <w:lang w:val="zh-CN" w:eastAsia="zh-CN" w:bidi="zh-CN"/>
        </w:rPr>
        <w:t>“三</w:t>
      </w:r>
      <w:r>
        <w:rPr>
          <w:spacing w:val="0"/>
          <w:w w:val="100"/>
          <w:position w:val="0"/>
        </w:rPr>
        <w:t>公”经费支出预决算情况。其中：预算数为</w:t>
      </w:r>
      <w:r>
        <w:rPr>
          <w:spacing w:val="0"/>
          <w:w w:val="100"/>
          <w:position w:val="0"/>
          <w:lang w:val="zh-CN" w:eastAsia="zh-CN" w:bidi="zh-CN"/>
        </w:rPr>
        <w:t>“三</w:t>
      </w:r>
      <w:r>
        <w:rPr>
          <w:spacing w:val="0"/>
          <w:w w:val="100"/>
          <w:position w:val="0"/>
        </w:rPr>
        <w:t>公”经费年初预算数，决算数是包括当年一般公共预算财政拨款和以前年度结转 资金安排的实际支出。本表金额转换为万元时，因四舍五入可能存在尾差。</w:t>
      </w:r>
    </w:p>
    <w:tbl>
      <w:tblPr>
        <w:tblStyle w:val="3"/>
        <w:tblW w:w="0" w:type="auto"/>
        <w:jc w:val="center"/>
        <w:tblLayout w:type="fixed"/>
        <w:tblCellMar>
          <w:top w:w="0" w:type="dxa"/>
          <w:left w:w="10" w:type="dxa"/>
          <w:bottom w:w="0" w:type="dxa"/>
          <w:right w:w="10" w:type="dxa"/>
        </w:tblCellMar>
      </w:tblPr>
      <w:tblGrid>
        <w:gridCol w:w="1080"/>
        <w:gridCol w:w="3811"/>
        <w:gridCol w:w="1738"/>
        <w:gridCol w:w="1651"/>
        <w:gridCol w:w="1738"/>
        <w:gridCol w:w="1637"/>
        <w:gridCol w:w="1690"/>
        <w:gridCol w:w="1709"/>
      </w:tblGrid>
      <w:tr>
        <w:tblPrEx>
          <w:tblCellMar>
            <w:top w:w="0" w:type="dxa"/>
            <w:left w:w="10" w:type="dxa"/>
            <w:bottom w:w="0" w:type="dxa"/>
            <w:right w:w="10" w:type="dxa"/>
          </w:tblCellMar>
        </w:tblPrEx>
        <w:trPr>
          <w:trHeight w:val="384" w:hRule="exact"/>
          <w:jc w:val="center"/>
        </w:trPr>
        <w:tc>
          <w:tcPr>
            <w:tcW w:w="0" w:type="auto"/>
            <w:gridSpan w:val="8"/>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pPr>
            <w:r>
              <w:rPr>
                <w:b/>
                <w:bCs/>
                <w:color w:val="000000"/>
                <w:spacing w:val="0"/>
                <w:w w:val="100"/>
                <w:position w:val="0"/>
              </w:rPr>
              <w:t>政府性基金预算财政拨款收入支出决算表</w:t>
            </w:r>
          </w:p>
        </w:tc>
      </w:tr>
      <w:tr>
        <w:tblPrEx>
          <w:tblCellMar>
            <w:top w:w="0" w:type="dxa"/>
            <w:left w:w="10" w:type="dxa"/>
            <w:bottom w:w="0" w:type="dxa"/>
            <w:right w:w="10" w:type="dxa"/>
          </w:tblCellMar>
        </w:tblPrEx>
        <w:trPr>
          <w:trHeight w:val="307" w:hRule="exact"/>
          <w:jc w:val="center"/>
        </w:trPr>
        <w:tc>
          <w:tcPr>
            <w:tcW w:w="0" w:type="auto"/>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tcBorders>
              <w:top w:val="single" w:color="auto" w:sz="4" w:space="0"/>
            </w:tcBorders>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color w:val="313131"/>
                <w:spacing w:val="0"/>
                <w:w w:val="100"/>
                <w:position w:val="0"/>
                <w:sz w:val="20"/>
                <w:szCs w:val="20"/>
              </w:rPr>
              <w:t>公开</w:t>
            </w:r>
            <w:r>
              <w:rPr>
                <w:color w:val="313131"/>
                <w:spacing w:val="0"/>
                <w:w w:val="100"/>
                <w:position w:val="0"/>
                <w:sz w:val="18"/>
                <w:szCs w:val="18"/>
              </w:rPr>
              <w:t>08</w:t>
            </w:r>
            <w:r>
              <w:rPr>
                <w:color w:val="313131"/>
                <w:spacing w:val="0"/>
                <w:w w:val="100"/>
                <w:position w:val="0"/>
                <w:sz w:val="20"/>
                <w:szCs w:val="20"/>
              </w:rPr>
              <w:t>表</w:t>
            </w:r>
          </w:p>
        </w:tc>
      </w:tr>
      <w:tr>
        <w:tblPrEx>
          <w:tblCellMar>
            <w:top w:w="0" w:type="dxa"/>
            <w:left w:w="10" w:type="dxa"/>
            <w:bottom w:w="0" w:type="dxa"/>
            <w:right w:w="10" w:type="dxa"/>
          </w:tblCellMar>
        </w:tblPrEx>
        <w:trPr>
          <w:trHeight w:val="485" w:hRule="exact"/>
          <w:jc w:val="center"/>
        </w:trPr>
        <w:tc>
          <w:tcPr>
            <w:tcW w:w="0" w:type="auto"/>
            <w:gridSpan w:val="2"/>
            <w:shd w:val="clear" w:color="auto" w:fill="FFFFFF"/>
            <w:vAlign w:val="bottom"/>
          </w:tcPr>
          <w:p>
            <w:pPr>
              <w:pStyle w:val="22"/>
              <w:keepNext w:val="0"/>
              <w:keepLines w:val="0"/>
              <w:widowControl w:val="0"/>
              <w:shd w:val="clear" w:color="auto" w:fill="auto"/>
              <w:bidi w:val="0"/>
              <w:spacing w:before="0" w:after="0" w:line="240" w:lineRule="auto"/>
              <w:ind w:left="40" w:right="0" w:firstLine="0"/>
              <w:jc w:val="center"/>
              <w:rPr>
                <w:sz w:val="20"/>
                <w:szCs w:val="20"/>
              </w:rPr>
            </w:pPr>
            <w:r>
              <w:rPr>
                <w:color w:val="313131"/>
                <w:spacing w:val="0"/>
                <w:w w:val="100"/>
                <w:position w:val="0"/>
                <w:sz w:val="20"/>
                <w:szCs w:val="20"/>
              </w:rPr>
              <w:t>部门：中共舞阳县委舞阳县人民政府信访局</w:t>
            </w:r>
          </w:p>
        </w:tc>
        <w:tc>
          <w:tcPr>
            <w:tcW w:w="0" w:type="auto"/>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shd w:val="clear" w:color="auto" w:fill="FFFFFF"/>
          </w:tcPr>
          <w:p>
            <w:pPr>
              <w:widowControl w:val="0"/>
              <w:rPr>
                <w:sz w:val="10"/>
                <w:szCs w:val="10"/>
              </w:rPr>
            </w:pPr>
          </w:p>
        </w:tc>
        <w:tc>
          <w:tcPr>
            <w:tcW w:w="0" w:type="auto"/>
            <w:gridSpan w:val="2"/>
            <w:shd w:val="clear" w:color="auto" w:fill="FFFFFF"/>
            <w:vAlign w:val="bottom"/>
          </w:tcPr>
          <w:p>
            <w:pPr>
              <w:pStyle w:val="22"/>
              <w:keepNext w:val="0"/>
              <w:keepLines w:val="0"/>
              <w:widowControl w:val="0"/>
              <w:shd w:val="clear" w:color="auto" w:fill="auto"/>
              <w:bidi w:val="0"/>
              <w:spacing w:before="0" w:after="0" w:line="240" w:lineRule="auto"/>
              <w:ind w:left="0" w:right="0" w:firstLine="0"/>
              <w:jc w:val="right"/>
              <w:rPr>
                <w:sz w:val="20"/>
                <w:szCs w:val="20"/>
              </w:rPr>
            </w:pPr>
            <w:r>
              <w:rPr>
                <w:color w:val="313131"/>
                <w:spacing w:val="0"/>
                <w:w w:val="100"/>
                <w:position w:val="0"/>
                <w:sz w:val="20"/>
                <w:szCs w:val="20"/>
              </w:rPr>
              <w:t>金额单位：万元</w:t>
            </w:r>
          </w:p>
        </w:tc>
      </w:tr>
      <w:tr>
        <w:tblPrEx>
          <w:tblCellMar>
            <w:top w:w="0" w:type="dxa"/>
            <w:left w:w="10" w:type="dxa"/>
            <w:bottom w:w="0" w:type="dxa"/>
            <w:right w:w="10" w:type="dxa"/>
          </w:tblCellMar>
        </w:tblPrEx>
        <w:trPr>
          <w:trHeight w:val="389" w:hRule="exact"/>
          <w:jc w:val="center"/>
        </w:trPr>
        <w:tc>
          <w:tcPr>
            <w:tcW w:w="0" w:type="auto"/>
            <w:gridSpan w:val="2"/>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1718"/>
              </w:tabs>
              <w:bidi w:val="0"/>
              <w:spacing w:before="0" w:after="0" w:line="240" w:lineRule="auto"/>
              <w:ind w:left="0" w:right="0" w:firstLine="0"/>
              <w:jc w:val="center"/>
              <w:rPr>
                <w:sz w:val="20"/>
                <w:szCs w:val="20"/>
              </w:rPr>
            </w:pPr>
            <w:r>
              <w:rPr>
                <w:color w:val="5B5B5B"/>
                <w:spacing w:val="0"/>
                <w:w w:val="100"/>
                <w:position w:val="0"/>
                <w:sz w:val="20"/>
                <w:szCs w:val="20"/>
              </w:rPr>
              <w:t>项</w:t>
            </w:r>
            <w:r>
              <w:rPr>
                <w:color w:val="5B5B5B"/>
                <w:spacing w:val="0"/>
                <w:w w:val="100"/>
                <w:position w:val="0"/>
                <w:sz w:val="20"/>
                <w:szCs w:val="20"/>
              </w:rPr>
              <w:tab/>
            </w:r>
            <w:r>
              <w:rPr>
                <w:color w:val="5B5B5B"/>
                <w:spacing w:val="0"/>
                <w:w w:val="100"/>
                <w:position w:val="0"/>
                <w:sz w:val="20"/>
                <w:szCs w:val="20"/>
              </w:rPr>
              <w:t>目</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20"/>
                <w:szCs w:val="20"/>
              </w:rPr>
            </w:pPr>
            <w:r>
              <w:rPr>
                <w:color w:val="5B5B5B"/>
                <w:spacing w:val="0"/>
                <w:w w:val="100"/>
                <w:position w:val="0"/>
                <w:sz w:val="20"/>
                <w:szCs w:val="20"/>
              </w:rPr>
              <w:t>年</w:t>
            </w:r>
            <w:r>
              <w:rPr>
                <w:color w:val="313131"/>
                <w:spacing w:val="0"/>
                <w:w w:val="100"/>
                <w:position w:val="0"/>
                <w:sz w:val="20"/>
                <w:szCs w:val="20"/>
              </w:rPr>
              <w:t>初结转和结余</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20"/>
                <w:szCs w:val="20"/>
              </w:rPr>
            </w:pPr>
            <w:r>
              <w:rPr>
                <w:color w:val="313131"/>
                <w:spacing w:val="0"/>
                <w:w w:val="100"/>
                <w:position w:val="0"/>
                <w:sz w:val="20"/>
                <w:szCs w:val="20"/>
              </w:rPr>
              <w:t>本年收入</w:t>
            </w:r>
          </w:p>
        </w:tc>
        <w:tc>
          <w:tcPr>
            <w:tcW w:w="0" w:type="auto"/>
            <w:gridSpan w:val="3"/>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bidi w:val="0"/>
              <w:spacing w:before="0" w:after="0" w:line="240" w:lineRule="auto"/>
              <w:ind w:left="0" w:right="0" w:firstLine="0"/>
              <w:jc w:val="center"/>
              <w:rPr>
                <w:sz w:val="20"/>
                <w:szCs w:val="20"/>
              </w:rPr>
            </w:pPr>
            <w:r>
              <w:rPr>
                <w:color w:val="000000"/>
                <w:spacing w:val="0"/>
                <w:w w:val="100"/>
                <w:position w:val="0"/>
                <w:sz w:val="20"/>
                <w:szCs w:val="20"/>
              </w:rPr>
              <w:t>本</w:t>
            </w:r>
            <w:r>
              <w:rPr>
                <w:color w:val="313131"/>
                <w:spacing w:val="0"/>
                <w:w w:val="100"/>
                <w:position w:val="0"/>
                <w:sz w:val="20"/>
                <w:szCs w:val="20"/>
              </w:rPr>
              <w:t>年支出</w:t>
            </w:r>
          </w:p>
        </w:tc>
        <w:tc>
          <w:tcPr>
            <w:tcW w:w="0" w:type="auto"/>
            <w:vMerge w:val="restart"/>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left"/>
              <w:rPr>
                <w:sz w:val="20"/>
                <w:szCs w:val="20"/>
              </w:rPr>
            </w:pPr>
            <w:r>
              <w:rPr>
                <w:color w:val="000000"/>
                <w:spacing w:val="0"/>
                <w:w w:val="100"/>
                <w:position w:val="0"/>
                <w:sz w:val="20"/>
                <w:szCs w:val="20"/>
              </w:rPr>
              <w:t>年</w:t>
            </w:r>
            <w:r>
              <w:rPr>
                <w:color w:val="313131"/>
                <w:spacing w:val="0"/>
                <w:w w:val="100"/>
                <w:position w:val="0"/>
                <w:sz w:val="20"/>
                <w:szCs w:val="20"/>
              </w:rPr>
              <w:t>末结转和結余</w:t>
            </w:r>
          </w:p>
        </w:tc>
      </w:tr>
      <w:tr>
        <w:tblPrEx>
          <w:tblCellMar>
            <w:top w:w="0" w:type="dxa"/>
            <w:left w:w="10" w:type="dxa"/>
            <w:bottom w:w="0" w:type="dxa"/>
            <w:right w:w="10" w:type="dxa"/>
          </w:tblCellMar>
        </w:tblPrEx>
        <w:trPr>
          <w:trHeight w:val="1176" w:hRule="exact"/>
          <w:jc w:val="center"/>
        </w:trPr>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exact"/>
              <w:ind w:left="0" w:right="0" w:firstLine="0"/>
              <w:jc w:val="center"/>
              <w:rPr>
                <w:sz w:val="20"/>
                <w:szCs w:val="20"/>
              </w:rPr>
            </w:pPr>
            <w:r>
              <w:rPr>
                <w:color w:val="313131"/>
                <w:spacing w:val="0"/>
                <w:w w:val="100"/>
                <w:position w:val="0"/>
                <w:sz w:val="20"/>
                <w:szCs w:val="20"/>
              </w:rPr>
              <w:t>功能分类 科目编码</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20"/>
                <w:szCs w:val="20"/>
              </w:rPr>
            </w:pPr>
            <w:r>
              <w:rPr>
                <w:color w:val="313131"/>
                <w:spacing w:val="0"/>
                <w:w w:val="100"/>
                <w:position w:val="0"/>
                <w:sz w:val="20"/>
                <w:szCs w:val="20"/>
              </w:rPr>
              <w:t>科目名称</w:t>
            </w:r>
          </w:p>
        </w:tc>
        <w:tc>
          <w:tcPr>
            <w:tcW w:w="0" w:type="auto"/>
            <w:vMerge w:val="continue"/>
            <w:tcBorders>
              <w:left w:val="single" w:color="auto" w:sz="4" w:space="0"/>
            </w:tcBorders>
            <w:shd w:val="clear" w:color="auto" w:fill="FFFFFF"/>
            <w:vAlign w:val="center"/>
          </w:tcPr>
          <w:p/>
        </w:tc>
        <w:tc>
          <w:tcPr>
            <w:tcW w:w="0" w:type="auto"/>
            <w:vMerge w:val="continue"/>
            <w:tcBorders>
              <w:left w:val="single" w:color="auto" w:sz="4" w:space="0"/>
            </w:tcBorders>
            <w:shd w:val="clear" w:color="auto" w:fill="FFFFFF"/>
            <w:vAlign w:val="center"/>
          </w:tcP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20"/>
                <w:szCs w:val="20"/>
              </w:rPr>
            </w:pPr>
            <w:r>
              <w:rPr>
                <w:color w:val="313131"/>
                <w:spacing w:val="0"/>
                <w:w w:val="100"/>
                <w:position w:val="0"/>
                <w:sz w:val="20"/>
                <w:szCs w:val="20"/>
              </w:rPr>
              <w:t>小计</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20"/>
                <w:szCs w:val="20"/>
              </w:rPr>
            </w:pPr>
            <w:r>
              <w:rPr>
                <w:color w:val="313131"/>
                <w:spacing w:val="0"/>
                <w:w w:val="100"/>
                <w:position w:val="0"/>
                <w:sz w:val="20"/>
                <w:szCs w:val="20"/>
              </w:rPr>
              <w:t>基本支出</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20"/>
                <w:szCs w:val="20"/>
              </w:rPr>
            </w:pPr>
            <w:r>
              <w:rPr>
                <w:color w:val="313131"/>
                <w:spacing w:val="0"/>
                <w:w w:val="100"/>
                <w:position w:val="0"/>
                <w:sz w:val="20"/>
                <w:szCs w:val="20"/>
              </w:rPr>
              <w:t>项目支出</w:t>
            </w:r>
          </w:p>
        </w:tc>
        <w:tc>
          <w:tcPr>
            <w:tcW w:w="0" w:type="auto"/>
            <w:vMerge w:val="continue"/>
            <w:tcBorders>
              <w:left w:val="single" w:color="auto" w:sz="4" w:space="0"/>
            </w:tcBorders>
            <w:shd w:val="clear" w:color="auto" w:fill="FFFFFF"/>
            <w:vAlign w:val="center"/>
          </w:tcPr>
          <w:p/>
        </w:tc>
      </w:tr>
      <w:tr>
        <w:tblPrEx>
          <w:tblCellMar>
            <w:top w:w="0" w:type="dxa"/>
            <w:left w:w="10" w:type="dxa"/>
            <w:bottom w:w="0" w:type="dxa"/>
            <w:right w:w="10" w:type="dxa"/>
          </w:tblCellMar>
        </w:tblPrEx>
        <w:trPr>
          <w:trHeight w:val="389" w:hRule="exact"/>
          <w:jc w:val="center"/>
        </w:trPr>
        <w:tc>
          <w:tcPr>
            <w:tcW w:w="0" w:type="auto"/>
            <w:gridSpan w:val="2"/>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20"/>
                <w:szCs w:val="20"/>
              </w:rPr>
            </w:pPr>
            <w:r>
              <w:rPr>
                <w:color w:val="313131"/>
                <w:spacing w:val="0"/>
                <w:w w:val="100"/>
                <w:position w:val="0"/>
                <w:sz w:val="20"/>
                <w:szCs w:val="20"/>
              </w:rPr>
              <w:t>栏次</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000000"/>
                <w:spacing w:val="0"/>
                <w:w w:val="100"/>
                <w:position w:val="0"/>
                <w:sz w:val="18"/>
                <w:szCs w:val="18"/>
              </w:rPr>
              <w:t>1</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313131"/>
                <w:spacing w:val="0"/>
                <w:w w:val="100"/>
                <w:position w:val="0"/>
                <w:sz w:val="18"/>
                <w:szCs w:val="18"/>
              </w:rPr>
              <w:t>2</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313131"/>
                <w:spacing w:val="0"/>
                <w:w w:val="100"/>
                <w:position w:val="0"/>
                <w:sz w:val="18"/>
                <w:szCs w:val="18"/>
              </w:rPr>
              <w:t>3</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313131"/>
                <w:spacing w:val="0"/>
                <w:w w:val="100"/>
                <w:position w:val="0"/>
                <w:sz w:val="18"/>
                <w:szCs w:val="18"/>
              </w:rPr>
              <w:t>4</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0"/>
              <w:jc w:val="center"/>
              <w:rPr>
                <w:sz w:val="18"/>
                <w:szCs w:val="18"/>
              </w:rPr>
            </w:pPr>
            <w:r>
              <w:rPr>
                <w:color w:val="313131"/>
                <w:spacing w:val="0"/>
                <w:w w:val="100"/>
                <w:position w:val="0"/>
                <w:sz w:val="18"/>
                <w:szCs w:val="18"/>
              </w:rPr>
              <w:t>5</w:t>
            </w:r>
          </w:p>
        </w:tc>
        <w:tc>
          <w:tcPr>
            <w:tcW w:w="0" w:type="auto"/>
            <w:tcBorders>
              <w:top w:val="single" w:color="auto" w:sz="4" w:space="0"/>
              <w:left w:val="single" w:color="auto" w:sz="4" w:space="0"/>
            </w:tcBorders>
            <w:shd w:val="clear" w:color="auto" w:fill="FFFFFF"/>
            <w:vAlign w:val="center"/>
          </w:tcPr>
          <w:p>
            <w:pPr>
              <w:pStyle w:val="22"/>
              <w:keepNext w:val="0"/>
              <w:keepLines w:val="0"/>
              <w:widowControl w:val="0"/>
              <w:shd w:val="clear" w:color="auto" w:fill="auto"/>
              <w:bidi w:val="0"/>
              <w:spacing w:before="0" w:after="0" w:line="240" w:lineRule="auto"/>
              <w:ind w:left="0" w:right="0" w:firstLine="760"/>
              <w:jc w:val="left"/>
              <w:rPr>
                <w:sz w:val="18"/>
                <w:szCs w:val="18"/>
              </w:rPr>
            </w:pPr>
            <w:r>
              <w:rPr>
                <w:color w:val="313131"/>
                <w:spacing w:val="0"/>
                <w:w w:val="100"/>
                <w:position w:val="0"/>
                <w:sz w:val="18"/>
                <w:szCs w:val="18"/>
              </w:rPr>
              <w:t>6</w:t>
            </w:r>
          </w:p>
        </w:tc>
      </w:tr>
      <w:tr>
        <w:tblPrEx>
          <w:tblCellMar>
            <w:top w:w="0" w:type="dxa"/>
            <w:left w:w="10" w:type="dxa"/>
            <w:bottom w:w="0" w:type="dxa"/>
            <w:right w:w="10" w:type="dxa"/>
          </w:tblCellMar>
        </w:tblPrEx>
        <w:trPr>
          <w:trHeight w:val="389" w:hRule="exact"/>
          <w:jc w:val="center"/>
        </w:trPr>
        <w:tc>
          <w:tcPr>
            <w:tcW w:w="0" w:type="auto"/>
            <w:gridSpan w:val="2"/>
            <w:tcBorders>
              <w:top w:val="single" w:color="auto" w:sz="4" w:space="0"/>
              <w:left w:val="single" w:color="auto" w:sz="4" w:space="0"/>
            </w:tcBorders>
            <w:shd w:val="clear" w:color="auto" w:fill="FFFFFF"/>
            <w:vAlign w:val="bottom"/>
          </w:tcPr>
          <w:p>
            <w:pPr>
              <w:pStyle w:val="22"/>
              <w:keepNext w:val="0"/>
              <w:keepLines w:val="0"/>
              <w:widowControl w:val="0"/>
              <w:shd w:val="clear" w:color="auto" w:fill="auto"/>
              <w:tabs>
                <w:tab w:val="left" w:pos="1339"/>
              </w:tabs>
              <w:bidi w:val="0"/>
              <w:spacing w:before="0" w:after="0" w:line="240" w:lineRule="auto"/>
              <w:ind w:left="0" w:right="0" w:firstLine="0"/>
              <w:jc w:val="center"/>
              <w:rPr>
                <w:sz w:val="20"/>
                <w:szCs w:val="20"/>
              </w:rPr>
            </w:pPr>
            <w:r>
              <w:rPr>
                <w:color w:val="000000"/>
                <w:spacing w:val="0"/>
                <w:w w:val="100"/>
                <w:position w:val="0"/>
                <w:sz w:val="20"/>
                <w:szCs w:val="20"/>
              </w:rPr>
              <w:t>合</w:t>
            </w:r>
            <w:r>
              <w:rPr>
                <w:color w:val="000000"/>
                <w:spacing w:val="0"/>
                <w:w w:val="100"/>
                <w:position w:val="0"/>
                <w:sz w:val="20"/>
                <w:szCs w:val="20"/>
              </w:rPr>
              <w:tab/>
            </w:r>
            <w:r>
              <w:rPr>
                <w:color w:val="000000"/>
                <w:spacing w:val="0"/>
                <w:w w:val="100"/>
                <w:position w:val="0"/>
                <w:sz w:val="20"/>
                <w:szCs w:val="20"/>
              </w:rPr>
              <w:t>计</w:t>
            </w: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tcBorders>
            <w:shd w:val="clear" w:color="auto" w:fill="FFFFFF"/>
          </w:tcPr>
          <w:p>
            <w:pPr>
              <w:widowControl w:val="0"/>
              <w:rPr>
                <w:sz w:val="10"/>
                <w:szCs w:val="10"/>
              </w:rPr>
            </w:pPr>
          </w:p>
        </w:tc>
      </w:tr>
      <w:tr>
        <w:tblPrEx>
          <w:tblCellMar>
            <w:top w:w="0" w:type="dxa"/>
            <w:left w:w="10" w:type="dxa"/>
            <w:bottom w:w="0" w:type="dxa"/>
            <w:right w:w="10" w:type="dxa"/>
          </w:tblCellMar>
        </w:tblPrEx>
        <w:trPr>
          <w:trHeight w:val="408" w:hRule="exact"/>
          <w:jc w:val="center"/>
        </w:trPr>
        <w:tc>
          <w:tcPr>
            <w:tcW w:w="0" w:type="auto"/>
            <w:tcBorders>
              <w:top w:val="single" w:color="auto" w:sz="4" w:space="0"/>
              <w:left w:val="single" w:color="auto" w:sz="4" w:space="0"/>
              <w:bottom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bottom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bottom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bottom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bottom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bottom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bottom w:val="single" w:color="auto" w:sz="4" w:space="0"/>
            </w:tcBorders>
            <w:shd w:val="clear" w:color="auto" w:fill="FFFFFF"/>
          </w:tcPr>
          <w:p>
            <w:pPr>
              <w:widowControl w:val="0"/>
              <w:rPr>
                <w:sz w:val="10"/>
                <w:szCs w:val="10"/>
              </w:rPr>
            </w:pPr>
          </w:p>
        </w:tc>
        <w:tc>
          <w:tcPr>
            <w:tcW w:w="0" w:type="auto"/>
            <w:tcBorders>
              <w:top w:val="single" w:color="auto" w:sz="4" w:space="0"/>
              <w:left w:val="single" w:color="auto" w:sz="4" w:space="0"/>
              <w:bottom w:val="single" w:color="auto" w:sz="4" w:space="0"/>
            </w:tcBorders>
            <w:shd w:val="clear" w:color="auto" w:fill="FFFFFF"/>
          </w:tcPr>
          <w:p>
            <w:pPr>
              <w:widowControl w:val="0"/>
              <w:rPr>
                <w:sz w:val="10"/>
                <w:szCs w:val="10"/>
              </w:rPr>
            </w:pPr>
          </w:p>
        </w:tc>
      </w:tr>
    </w:tbl>
    <w:p>
      <w:pPr>
        <w:pStyle w:val="20"/>
        <w:keepNext w:val="0"/>
        <w:keepLines w:val="0"/>
        <w:widowControl w:val="0"/>
        <w:shd w:val="clear" w:color="auto" w:fill="auto"/>
        <w:bidi w:val="0"/>
        <w:spacing w:before="0" w:after="0" w:line="346" w:lineRule="exact"/>
        <w:ind w:left="29" w:right="0" w:firstLine="0"/>
        <w:jc w:val="left"/>
        <w:rPr>
          <w:spacing w:val="0"/>
          <w:w w:val="100"/>
          <w:position w:val="0"/>
          <w:sz w:val="20"/>
          <w:szCs w:val="20"/>
        </w:rPr>
      </w:pPr>
      <w:r>
        <w:rPr>
          <w:color w:val="5B5B5B"/>
          <w:spacing w:val="0"/>
          <w:w w:val="100"/>
          <w:position w:val="0"/>
          <w:sz w:val="20"/>
          <w:szCs w:val="20"/>
        </w:rPr>
        <w:t>注：</w:t>
      </w:r>
      <w:r>
        <w:rPr>
          <w:spacing w:val="0"/>
          <w:w w:val="100"/>
          <w:position w:val="0"/>
          <w:sz w:val="20"/>
          <w:szCs w:val="20"/>
        </w:rPr>
        <w:t>本表反映部门本年度政府性基金预算财政拨款收入、支出及结转和结余情况。本表金额转换为万元时，</w:t>
      </w:r>
      <w:r>
        <w:rPr>
          <w:color w:val="5B5B5B"/>
          <w:spacing w:val="0"/>
          <w:w w:val="100"/>
          <w:position w:val="0"/>
          <w:sz w:val="20"/>
          <w:szCs w:val="20"/>
        </w:rPr>
        <w:t>因四</w:t>
      </w:r>
      <w:r>
        <w:rPr>
          <w:spacing w:val="0"/>
          <w:w w:val="100"/>
          <w:position w:val="0"/>
          <w:sz w:val="20"/>
          <w:szCs w:val="20"/>
        </w:rPr>
        <w:t>舍五入</w:t>
      </w:r>
      <w:r>
        <w:rPr>
          <w:color w:val="5B5B5B"/>
          <w:spacing w:val="0"/>
          <w:w w:val="100"/>
          <w:position w:val="0"/>
          <w:sz w:val="20"/>
          <w:szCs w:val="20"/>
        </w:rPr>
        <w:t>可能存</w:t>
      </w:r>
      <w:r>
        <w:rPr>
          <w:spacing w:val="0"/>
          <w:w w:val="100"/>
          <w:position w:val="0"/>
          <w:sz w:val="20"/>
          <w:szCs w:val="20"/>
        </w:rPr>
        <w:t>産尾差</w:t>
      </w:r>
    </w:p>
    <w:p>
      <w:pPr>
        <w:pStyle w:val="20"/>
        <w:keepNext w:val="0"/>
        <w:keepLines w:val="0"/>
        <w:widowControl w:val="0"/>
        <w:shd w:val="clear" w:color="auto" w:fill="auto"/>
        <w:bidi w:val="0"/>
        <w:spacing w:before="0" w:after="0" w:line="346" w:lineRule="exact"/>
        <w:ind w:left="29" w:right="0" w:firstLine="0"/>
        <w:jc w:val="left"/>
        <w:rPr>
          <w:sz w:val="24"/>
          <w:szCs w:val="24"/>
        </w:rPr>
        <w:sectPr>
          <w:footnotePr>
            <w:numFmt w:val="decimal"/>
          </w:footnotePr>
          <w:pgSz w:w="16840" w:h="11900" w:orient="landscape"/>
          <w:pgMar w:top="956" w:right="884" w:bottom="1182" w:left="903" w:header="528" w:footer="3" w:gutter="0"/>
          <w:cols w:space="720" w:num="1"/>
          <w:rtlGutter w:val="0"/>
          <w:docGrid w:linePitch="360" w:charSpace="0"/>
        </w:sectPr>
      </w:pPr>
      <w:r>
        <w:rPr>
          <w:spacing w:val="0"/>
          <w:w w:val="100"/>
          <w:position w:val="0"/>
          <w:sz w:val="20"/>
          <w:szCs w:val="20"/>
        </w:rPr>
        <w:t xml:space="preserve"> </w:t>
      </w:r>
      <w:r>
        <w:rPr>
          <w:color w:val="000000"/>
          <w:spacing w:val="0"/>
          <w:w w:val="100"/>
          <w:position w:val="0"/>
          <w:sz w:val="24"/>
          <w:szCs w:val="24"/>
        </w:rPr>
        <w:t>说明：我部门没有政府性基金收入，也没有使用政府性基金安排的支出，故本表无数据「</w:t>
      </w:r>
    </w:p>
    <w:p>
      <w:pPr>
        <w:pStyle w:val="10"/>
        <w:keepNext w:val="0"/>
        <w:keepLines w:val="0"/>
        <w:widowControl w:val="0"/>
        <w:shd w:val="clear" w:color="auto" w:fill="auto"/>
        <w:bidi w:val="0"/>
        <w:spacing w:before="0" w:after="580" w:line="240" w:lineRule="auto"/>
        <w:ind w:left="0" w:right="0" w:firstLine="0"/>
        <w:jc w:val="center"/>
      </w:pPr>
      <w:r>
        <w:rPr>
          <w:color w:val="000000"/>
          <w:spacing w:val="0"/>
          <w:w w:val="100"/>
          <w:position w:val="0"/>
        </w:rPr>
        <w:t>第三部分</w:t>
      </w:r>
    </w:p>
    <w:p>
      <w:pPr>
        <w:pStyle w:val="10"/>
        <w:keepNext w:val="0"/>
        <w:keepLines w:val="0"/>
        <w:widowControl w:val="0"/>
        <w:shd w:val="clear" w:color="auto" w:fill="auto"/>
        <w:bidi w:val="0"/>
        <w:spacing w:before="0" w:after="0" w:line="240" w:lineRule="auto"/>
        <w:ind w:left="0" w:right="0" w:firstLine="0"/>
        <w:jc w:val="center"/>
        <w:sectPr>
          <w:footerReference r:id="rId21" w:type="default"/>
          <w:footerReference r:id="rId22" w:type="even"/>
          <w:footnotePr>
            <w:numFmt w:val="decimal"/>
          </w:footnotePr>
          <w:pgSz w:w="11900" w:h="16840"/>
          <w:pgMar w:top="5526" w:right="1621" w:bottom="5526" w:left="1784" w:header="5098" w:footer="3" w:gutter="0"/>
          <w:cols w:space="720" w:num="1"/>
          <w:rtlGutter w:val="0"/>
          <w:docGrid w:linePitch="360" w:charSpace="0"/>
        </w:sectPr>
      </w:pPr>
      <w:r>
        <w:rPr>
          <w:color w:val="000000"/>
          <w:spacing w:val="0"/>
          <w:w w:val="100"/>
          <w:position w:val="0"/>
        </w:rPr>
        <w:t>2018年度部门决算情况说明</w:t>
      </w:r>
    </w:p>
    <w:p>
      <w:pPr>
        <w:pStyle w:val="14"/>
        <w:keepNext w:val="0"/>
        <w:keepLines w:val="0"/>
        <w:widowControl w:val="0"/>
        <w:shd w:val="clear" w:color="auto" w:fill="auto"/>
        <w:tabs>
          <w:tab w:val="left" w:pos="1281"/>
        </w:tabs>
        <w:bidi w:val="0"/>
        <w:spacing w:before="0" w:after="320" w:line="240" w:lineRule="auto"/>
        <w:ind w:left="0" w:right="0" w:firstLine="640"/>
        <w:jc w:val="both"/>
      </w:pPr>
      <w:bookmarkStart w:id="44" w:name="bookmark44"/>
      <w:r>
        <w:rPr>
          <w:b/>
          <w:bCs/>
          <w:color w:val="000000"/>
          <w:spacing w:val="0"/>
          <w:w w:val="100"/>
          <w:position w:val="0"/>
        </w:rPr>
        <w:t>一</w:t>
      </w:r>
      <w:bookmarkEnd w:id="44"/>
      <w:r>
        <w:rPr>
          <w:b/>
          <w:bCs/>
          <w:color w:val="000000"/>
          <w:spacing w:val="0"/>
          <w:w w:val="100"/>
          <w:position w:val="0"/>
        </w:rPr>
        <w:t>、</w:t>
      </w:r>
      <w:r>
        <w:rPr>
          <w:b/>
          <w:bCs/>
          <w:color w:val="000000"/>
          <w:spacing w:val="0"/>
          <w:w w:val="100"/>
          <w:position w:val="0"/>
        </w:rPr>
        <w:tab/>
      </w:r>
      <w:r>
        <w:rPr>
          <w:b/>
          <w:bCs/>
          <w:color w:val="000000"/>
          <w:spacing w:val="0"/>
          <w:w w:val="100"/>
          <w:position w:val="0"/>
        </w:rPr>
        <w:t>收入支出决算总体情况说明</w:t>
      </w:r>
    </w:p>
    <w:p>
      <w:pPr>
        <w:pStyle w:val="14"/>
        <w:keepNext w:val="0"/>
        <w:keepLines w:val="0"/>
        <w:widowControl w:val="0"/>
        <w:shd w:val="clear" w:color="auto" w:fill="auto"/>
        <w:bidi w:val="0"/>
        <w:spacing w:before="0" w:after="240" w:line="598" w:lineRule="exact"/>
        <w:ind w:left="0" w:right="0" w:firstLine="640"/>
        <w:jc w:val="both"/>
      </w:pPr>
      <w:r>
        <w:rPr>
          <w:color w:val="000000"/>
          <w:spacing w:val="0"/>
          <w:w w:val="100"/>
          <w:position w:val="0"/>
        </w:rPr>
        <w:t>2018年度收、支总计均为</w:t>
      </w:r>
      <w:r>
        <w:rPr>
          <w:color w:val="000000"/>
          <w:spacing w:val="0"/>
          <w:w w:val="100"/>
          <w:position w:val="0"/>
          <w:lang w:val="en-US" w:eastAsia="en-US" w:bidi="en-US"/>
        </w:rPr>
        <w:t xml:space="preserve">611. </w:t>
      </w:r>
      <w:r>
        <w:rPr>
          <w:color w:val="000000"/>
          <w:spacing w:val="0"/>
          <w:w w:val="100"/>
          <w:position w:val="0"/>
        </w:rPr>
        <w:t>23万元。与上年度相比, 收、支总计各增加</w:t>
      </w:r>
      <w:r>
        <w:rPr>
          <w:color w:val="000000"/>
          <w:spacing w:val="0"/>
          <w:w w:val="100"/>
          <w:position w:val="0"/>
          <w:lang w:val="en-US" w:eastAsia="en-US" w:bidi="en-US"/>
        </w:rPr>
        <w:t>111.54</w:t>
      </w:r>
      <w:r>
        <w:rPr>
          <w:color w:val="000000"/>
          <w:spacing w:val="0"/>
          <w:w w:val="100"/>
          <w:position w:val="0"/>
        </w:rPr>
        <w:t>万元，增长22.32%。主要原因是 干部职工增资，加大处理信访力度、集中解决信访疑难问题 费用增加。</w:t>
      </w:r>
    </w:p>
    <w:p>
      <w:pPr>
        <w:pStyle w:val="14"/>
        <w:keepNext w:val="0"/>
        <w:keepLines w:val="0"/>
        <w:widowControl w:val="0"/>
        <w:shd w:val="clear" w:color="auto" w:fill="auto"/>
        <w:tabs>
          <w:tab w:val="left" w:pos="1281"/>
        </w:tabs>
        <w:bidi w:val="0"/>
        <w:spacing w:before="0" w:after="180" w:line="240" w:lineRule="auto"/>
        <w:ind w:left="0" w:right="0" w:firstLine="640"/>
        <w:jc w:val="both"/>
      </w:pPr>
      <w:bookmarkStart w:id="45" w:name="bookmark45"/>
      <w:r>
        <w:rPr>
          <w:b/>
          <w:bCs/>
          <w:color w:val="000000"/>
          <w:spacing w:val="0"/>
          <w:w w:val="100"/>
          <w:position w:val="0"/>
        </w:rPr>
        <w:t>二</w:t>
      </w:r>
      <w:bookmarkEnd w:id="45"/>
      <w:r>
        <w:rPr>
          <w:b/>
          <w:bCs/>
          <w:color w:val="000000"/>
          <w:spacing w:val="0"/>
          <w:w w:val="100"/>
          <w:position w:val="0"/>
        </w:rPr>
        <w:t>、</w:t>
      </w:r>
      <w:r>
        <w:rPr>
          <w:b/>
          <w:bCs/>
          <w:color w:val="000000"/>
          <w:spacing w:val="0"/>
          <w:w w:val="100"/>
          <w:position w:val="0"/>
        </w:rPr>
        <w:tab/>
      </w:r>
      <w:r>
        <w:rPr>
          <w:b/>
          <w:bCs/>
          <w:color w:val="000000"/>
          <w:spacing w:val="0"/>
          <w:w w:val="100"/>
          <w:position w:val="0"/>
        </w:rPr>
        <w:t>收入决算情况说明</w:t>
      </w:r>
    </w:p>
    <w:p>
      <w:pPr>
        <w:pStyle w:val="14"/>
        <w:keepNext w:val="0"/>
        <w:keepLines w:val="0"/>
        <w:widowControl w:val="0"/>
        <w:shd w:val="clear" w:color="auto" w:fill="auto"/>
        <w:bidi w:val="0"/>
        <w:spacing w:before="0" w:after="560" w:line="614" w:lineRule="exact"/>
        <w:ind w:left="0" w:right="0" w:firstLine="640"/>
        <w:jc w:val="both"/>
      </w:pPr>
      <w:r>
        <w:rPr>
          <w:color w:val="000000"/>
          <w:spacing w:val="0"/>
          <w:w w:val="100"/>
          <w:position w:val="0"/>
        </w:rPr>
        <w:t>2018年度收入合计</w:t>
      </w:r>
      <w:r>
        <w:rPr>
          <w:color w:val="000000"/>
          <w:spacing w:val="0"/>
          <w:w w:val="100"/>
          <w:position w:val="0"/>
          <w:lang w:val="en-US" w:eastAsia="en-US" w:bidi="en-US"/>
        </w:rPr>
        <w:t xml:space="preserve">552. </w:t>
      </w:r>
      <w:r>
        <w:rPr>
          <w:color w:val="000000"/>
          <w:spacing w:val="0"/>
          <w:w w:val="100"/>
          <w:position w:val="0"/>
        </w:rPr>
        <w:t xml:space="preserve">17万元，其中：财政拨款收入 </w:t>
      </w:r>
      <w:r>
        <w:rPr>
          <w:color w:val="000000"/>
          <w:spacing w:val="0"/>
          <w:w w:val="100"/>
          <w:position w:val="0"/>
          <w:lang w:val="en-US" w:eastAsia="en-US" w:bidi="en-US"/>
        </w:rPr>
        <w:t xml:space="preserve">552. </w:t>
      </w:r>
      <w:r>
        <w:rPr>
          <w:color w:val="000000"/>
          <w:spacing w:val="0"/>
          <w:w w:val="100"/>
          <w:position w:val="0"/>
        </w:rPr>
        <w:t xml:space="preserve">17 万元，占 </w:t>
      </w:r>
      <w:r>
        <w:rPr>
          <w:color w:val="000000"/>
          <w:spacing w:val="0"/>
          <w:w w:val="100"/>
          <w:position w:val="0"/>
          <w:lang w:val="en-US" w:eastAsia="en-US" w:bidi="en-US"/>
        </w:rPr>
        <w:t xml:space="preserve">100. </w:t>
      </w:r>
      <w:r>
        <w:rPr>
          <w:color w:val="000000"/>
          <w:spacing w:val="0"/>
          <w:w w:val="100"/>
          <w:position w:val="0"/>
        </w:rPr>
        <w:t>00%。</w:t>
      </w:r>
    </w:p>
    <w:p>
      <w:pPr>
        <w:pStyle w:val="14"/>
        <w:keepNext w:val="0"/>
        <w:keepLines w:val="0"/>
        <w:widowControl w:val="0"/>
        <w:shd w:val="clear" w:color="auto" w:fill="auto"/>
        <w:tabs>
          <w:tab w:val="left" w:pos="1281"/>
        </w:tabs>
        <w:bidi w:val="0"/>
        <w:spacing w:before="0" w:after="240" w:line="240" w:lineRule="auto"/>
        <w:ind w:left="0" w:right="0" w:firstLine="640"/>
        <w:jc w:val="both"/>
      </w:pPr>
      <w:bookmarkStart w:id="46" w:name="bookmark46"/>
      <w:r>
        <w:rPr>
          <w:b/>
          <w:bCs/>
          <w:color w:val="000000"/>
          <w:spacing w:val="0"/>
          <w:w w:val="100"/>
          <w:position w:val="0"/>
        </w:rPr>
        <w:t>三</w:t>
      </w:r>
      <w:bookmarkEnd w:id="46"/>
      <w:r>
        <w:rPr>
          <w:b/>
          <w:bCs/>
          <w:color w:val="000000"/>
          <w:spacing w:val="0"/>
          <w:w w:val="100"/>
          <w:position w:val="0"/>
        </w:rPr>
        <w:t>、</w:t>
      </w:r>
      <w:r>
        <w:rPr>
          <w:b/>
          <w:bCs/>
          <w:color w:val="000000"/>
          <w:spacing w:val="0"/>
          <w:w w:val="100"/>
          <w:position w:val="0"/>
        </w:rPr>
        <w:tab/>
      </w:r>
      <w:r>
        <w:rPr>
          <w:b/>
          <w:bCs/>
          <w:color w:val="000000"/>
          <w:spacing w:val="0"/>
          <w:w w:val="100"/>
          <w:position w:val="0"/>
        </w:rPr>
        <w:t>支出决算情况说明</w:t>
      </w:r>
    </w:p>
    <w:p>
      <w:pPr>
        <w:pStyle w:val="14"/>
        <w:keepNext w:val="0"/>
        <w:keepLines w:val="0"/>
        <w:widowControl w:val="0"/>
        <w:shd w:val="clear" w:color="auto" w:fill="auto"/>
        <w:bidi w:val="0"/>
        <w:spacing w:before="0" w:after="560" w:line="624" w:lineRule="exact"/>
        <w:ind w:left="0" w:right="0" w:firstLine="640"/>
        <w:jc w:val="both"/>
      </w:pPr>
      <w:r>
        <w:rPr>
          <w:color w:val="000000"/>
          <w:spacing w:val="0"/>
          <w:w w:val="100"/>
          <w:position w:val="0"/>
        </w:rPr>
        <w:t>2018年度支出合计</w:t>
      </w:r>
      <w:r>
        <w:rPr>
          <w:color w:val="000000"/>
          <w:spacing w:val="0"/>
          <w:w w:val="100"/>
          <w:position w:val="0"/>
          <w:lang w:val="en-US" w:eastAsia="en-US" w:bidi="en-US"/>
        </w:rPr>
        <w:t xml:space="preserve">598. </w:t>
      </w:r>
      <w:r>
        <w:rPr>
          <w:color w:val="000000"/>
          <w:spacing w:val="0"/>
          <w:w w:val="100"/>
          <w:position w:val="0"/>
        </w:rPr>
        <w:t xml:space="preserve">50万元，其中：基本支出 </w:t>
      </w:r>
      <w:r>
        <w:rPr>
          <w:color w:val="000000"/>
          <w:spacing w:val="0"/>
          <w:w w:val="100"/>
          <w:position w:val="0"/>
          <w:lang w:val="en-US" w:eastAsia="en-US" w:bidi="en-US"/>
        </w:rPr>
        <w:t xml:space="preserve">598. </w:t>
      </w:r>
      <w:r>
        <w:rPr>
          <w:color w:val="000000"/>
          <w:spacing w:val="0"/>
          <w:w w:val="100"/>
          <w:position w:val="0"/>
        </w:rPr>
        <w:t>50 万元，占 100.00%。</w:t>
      </w:r>
    </w:p>
    <w:p>
      <w:pPr>
        <w:pStyle w:val="14"/>
        <w:keepNext w:val="0"/>
        <w:keepLines w:val="0"/>
        <w:widowControl w:val="0"/>
        <w:shd w:val="clear" w:color="auto" w:fill="auto"/>
        <w:tabs>
          <w:tab w:val="left" w:pos="1281"/>
        </w:tabs>
        <w:bidi w:val="0"/>
        <w:spacing w:before="0" w:after="320" w:line="240" w:lineRule="auto"/>
        <w:ind w:left="0" w:right="0" w:firstLine="640"/>
        <w:jc w:val="both"/>
      </w:pPr>
      <w:bookmarkStart w:id="47" w:name="bookmark47"/>
      <w:r>
        <w:rPr>
          <w:b/>
          <w:bCs/>
          <w:color w:val="000000"/>
          <w:spacing w:val="0"/>
          <w:w w:val="100"/>
          <w:position w:val="0"/>
        </w:rPr>
        <w:t>四</w:t>
      </w:r>
      <w:bookmarkEnd w:id="47"/>
      <w:r>
        <w:rPr>
          <w:b/>
          <w:bCs/>
          <w:color w:val="000000"/>
          <w:spacing w:val="0"/>
          <w:w w:val="100"/>
          <w:position w:val="0"/>
        </w:rPr>
        <w:t>、</w:t>
      </w:r>
      <w:r>
        <w:rPr>
          <w:b/>
          <w:bCs/>
          <w:color w:val="000000"/>
          <w:spacing w:val="0"/>
          <w:w w:val="100"/>
          <w:position w:val="0"/>
        </w:rPr>
        <w:tab/>
      </w:r>
      <w:r>
        <w:rPr>
          <w:b/>
          <w:bCs/>
          <w:color w:val="000000"/>
          <w:spacing w:val="0"/>
          <w:w w:val="100"/>
          <w:position w:val="0"/>
        </w:rPr>
        <w:t>财政拨款收入支出决算总体情况说明</w:t>
      </w:r>
    </w:p>
    <w:p>
      <w:pPr>
        <w:pStyle w:val="14"/>
        <w:keepNext w:val="0"/>
        <w:keepLines w:val="0"/>
        <w:widowControl w:val="0"/>
        <w:shd w:val="clear" w:color="auto" w:fill="auto"/>
        <w:bidi w:val="0"/>
        <w:spacing w:before="0" w:after="440" w:line="598" w:lineRule="exact"/>
        <w:ind w:left="0" w:right="0" w:firstLine="640"/>
        <w:jc w:val="both"/>
      </w:pPr>
      <w:r>
        <w:rPr>
          <w:color w:val="000000"/>
          <w:spacing w:val="0"/>
          <w:w w:val="100"/>
          <w:position w:val="0"/>
        </w:rPr>
        <w:t>2018年度财政拨款收、支总计均为</w:t>
      </w:r>
      <w:r>
        <w:rPr>
          <w:color w:val="000000"/>
          <w:spacing w:val="0"/>
          <w:w w:val="100"/>
          <w:position w:val="0"/>
          <w:lang w:val="en-US" w:eastAsia="en-US" w:bidi="en-US"/>
        </w:rPr>
        <w:t>611.23</w:t>
      </w:r>
      <w:r>
        <w:rPr>
          <w:color w:val="000000"/>
          <w:spacing w:val="0"/>
          <w:w w:val="100"/>
          <w:position w:val="0"/>
        </w:rPr>
        <w:t>万元。与上 年度相比，财政拨款收、支总计各增加</w:t>
      </w:r>
      <w:r>
        <w:rPr>
          <w:color w:val="000000"/>
          <w:spacing w:val="0"/>
          <w:w w:val="100"/>
          <w:position w:val="0"/>
          <w:lang w:val="en-US" w:eastAsia="en-US" w:bidi="en-US"/>
        </w:rPr>
        <w:t>111.53</w:t>
      </w:r>
      <w:r>
        <w:rPr>
          <w:color w:val="000000"/>
          <w:spacing w:val="0"/>
          <w:w w:val="100"/>
          <w:position w:val="0"/>
        </w:rPr>
        <w:t>万元，增长 22.32%。主要原因是干部职工增资，加大处理信访力度、集 中解决信访疑难问题费用增加。</w:t>
      </w:r>
    </w:p>
    <w:p>
      <w:pPr>
        <w:pStyle w:val="14"/>
        <w:keepNext w:val="0"/>
        <w:keepLines w:val="0"/>
        <w:widowControl w:val="0"/>
        <w:shd w:val="clear" w:color="auto" w:fill="auto"/>
        <w:tabs>
          <w:tab w:val="left" w:pos="1281"/>
        </w:tabs>
        <w:bidi w:val="0"/>
        <w:spacing w:before="0" w:after="320" w:line="240" w:lineRule="auto"/>
        <w:ind w:left="0" w:right="0" w:firstLine="640"/>
        <w:jc w:val="both"/>
        <w:sectPr>
          <w:footnotePr>
            <w:numFmt w:val="decimal"/>
          </w:footnotePr>
          <w:pgSz w:w="11900" w:h="16840"/>
          <w:pgMar w:top="1289" w:right="1668" w:bottom="1494" w:left="1736" w:header="861" w:footer="3" w:gutter="0"/>
          <w:cols w:space="720" w:num="1"/>
          <w:rtlGutter w:val="0"/>
          <w:docGrid w:linePitch="360" w:charSpace="0"/>
        </w:sectPr>
      </w:pPr>
      <w:bookmarkStart w:id="48" w:name="bookmark48"/>
      <w:r>
        <w:rPr>
          <w:b/>
          <w:bCs/>
          <w:color w:val="000000"/>
          <w:spacing w:val="0"/>
          <w:w w:val="100"/>
          <w:position w:val="0"/>
        </w:rPr>
        <w:t>五</w:t>
      </w:r>
      <w:bookmarkEnd w:id="48"/>
      <w:r>
        <w:rPr>
          <w:b/>
          <w:bCs/>
          <w:color w:val="000000"/>
          <w:spacing w:val="0"/>
          <w:w w:val="100"/>
          <w:position w:val="0"/>
        </w:rPr>
        <w:t>、</w:t>
      </w:r>
      <w:r>
        <w:rPr>
          <w:b/>
          <w:bCs/>
          <w:color w:val="000000"/>
          <w:spacing w:val="0"/>
          <w:w w:val="100"/>
          <w:position w:val="0"/>
        </w:rPr>
        <w:tab/>
      </w:r>
      <w:r>
        <w:rPr>
          <w:b/>
          <w:bCs/>
          <w:color w:val="000000"/>
          <w:spacing w:val="0"/>
          <w:w w:val="100"/>
          <w:position w:val="0"/>
        </w:rPr>
        <w:t>一般公共预算财政拨款支出决算情况说明</w:t>
      </w:r>
    </w:p>
    <w:p>
      <w:pPr>
        <w:pStyle w:val="14"/>
        <w:keepNext w:val="0"/>
        <w:keepLines w:val="0"/>
        <w:widowControl w:val="0"/>
        <w:shd w:val="clear" w:color="auto" w:fill="auto"/>
        <w:tabs>
          <w:tab w:val="left" w:pos="1450"/>
        </w:tabs>
        <w:bidi w:val="0"/>
        <w:spacing w:before="0" w:line="240" w:lineRule="auto"/>
        <w:ind w:left="0" w:right="0" w:firstLine="640"/>
        <w:jc w:val="both"/>
      </w:pPr>
      <w:bookmarkStart w:id="49" w:name="bookmark49"/>
      <w:r>
        <w:rPr>
          <w:b/>
          <w:bCs/>
          <w:color w:val="000000"/>
          <w:spacing w:val="0"/>
          <w:w w:val="100"/>
          <w:position w:val="0"/>
        </w:rPr>
        <w:t>（</w:t>
      </w:r>
      <w:bookmarkEnd w:id="49"/>
      <w:r>
        <w:rPr>
          <w:b/>
          <w:bCs/>
          <w:color w:val="000000"/>
          <w:spacing w:val="0"/>
          <w:w w:val="100"/>
          <w:position w:val="0"/>
        </w:rPr>
        <w:t>一）</w:t>
      </w:r>
      <w:r>
        <w:rPr>
          <w:b/>
          <w:bCs/>
          <w:color w:val="000000"/>
          <w:spacing w:val="0"/>
          <w:w w:val="100"/>
          <w:position w:val="0"/>
        </w:rPr>
        <w:tab/>
      </w:r>
      <w:r>
        <w:rPr>
          <w:b/>
          <w:bCs/>
          <w:color w:val="000000"/>
          <w:spacing w:val="0"/>
          <w:w w:val="100"/>
          <w:position w:val="0"/>
        </w:rPr>
        <w:t>总体情况。</w:t>
      </w:r>
    </w:p>
    <w:p>
      <w:pPr>
        <w:pStyle w:val="14"/>
        <w:keepNext w:val="0"/>
        <w:keepLines w:val="0"/>
        <w:widowControl w:val="0"/>
        <w:shd w:val="clear" w:color="auto" w:fill="auto"/>
        <w:bidi w:val="0"/>
        <w:spacing w:before="0" w:after="520" w:line="629" w:lineRule="exact"/>
        <w:ind w:left="0" w:right="0" w:firstLine="640"/>
        <w:jc w:val="both"/>
      </w:pPr>
      <w:r>
        <w:rPr>
          <w:color w:val="000000"/>
          <w:spacing w:val="0"/>
          <w:w w:val="100"/>
          <w:position w:val="0"/>
        </w:rPr>
        <w:t>2018年度一般公共预算财政拨款支出</w:t>
      </w:r>
      <w:r>
        <w:rPr>
          <w:color w:val="000000"/>
          <w:spacing w:val="0"/>
          <w:w w:val="100"/>
          <w:position w:val="0"/>
          <w:lang w:val="en-US" w:eastAsia="en-US" w:bidi="en-US"/>
        </w:rPr>
        <w:t xml:space="preserve">598. </w:t>
      </w:r>
      <w:r>
        <w:rPr>
          <w:color w:val="000000"/>
          <w:spacing w:val="0"/>
          <w:w w:val="100"/>
          <w:position w:val="0"/>
        </w:rPr>
        <w:t>50万元，占 本年支出合计的100.00%。与上年度相比，一般公共预算财政拨款支出增加</w:t>
      </w:r>
      <w:r>
        <w:rPr>
          <w:color w:val="000000"/>
          <w:spacing w:val="0"/>
          <w:w w:val="100"/>
          <w:position w:val="0"/>
          <w:lang w:val="en-US" w:eastAsia="en-US" w:bidi="en-US"/>
        </w:rPr>
        <w:t>158.</w:t>
      </w:r>
      <w:r>
        <w:rPr>
          <w:color w:val="000000"/>
          <w:spacing w:val="0"/>
          <w:w w:val="100"/>
          <w:position w:val="0"/>
        </w:rPr>
        <w:t>16万元，增长</w:t>
      </w:r>
      <w:r>
        <w:rPr>
          <w:color w:val="000000"/>
          <w:spacing w:val="0"/>
          <w:w w:val="100"/>
          <w:position w:val="0"/>
          <w:lang w:val="en-US" w:eastAsia="en-US" w:bidi="en-US"/>
        </w:rPr>
        <w:t>35.</w:t>
      </w:r>
      <w:r>
        <w:rPr>
          <w:color w:val="000000"/>
          <w:spacing w:val="0"/>
          <w:w w:val="100"/>
          <w:position w:val="0"/>
        </w:rPr>
        <w:t>92%。主要原因是干部职工增资，加大处理信访力度、集中解决信访疑难问题费 用增加。</w:t>
      </w:r>
    </w:p>
    <w:p>
      <w:pPr>
        <w:pStyle w:val="14"/>
        <w:keepNext w:val="0"/>
        <w:keepLines w:val="0"/>
        <w:widowControl w:val="0"/>
        <w:shd w:val="clear" w:color="auto" w:fill="auto"/>
        <w:tabs>
          <w:tab w:val="left" w:pos="1450"/>
        </w:tabs>
        <w:bidi w:val="0"/>
        <w:spacing w:before="0" w:line="240" w:lineRule="auto"/>
        <w:ind w:left="0" w:right="0" w:firstLine="640"/>
        <w:jc w:val="both"/>
      </w:pPr>
      <w:bookmarkStart w:id="50" w:name="bookmark50"/>
      <w:r>
        <w:rPr>
          <w:b/>
          <w:bCs/>
          <w:color w:val="000000"/>
          <w:spacing w:val="0"/>
          <w:w w:val="100"/>
          <w:position w:val="0"/>
        </w:rPr>
        <w:t>（</w:t>
      </w:r>
      <w:bookmarkEnd w:id="50"/>
      <w:r>
        <w:rPr>
          <w:b/>
          <w:bCs/>
          <w:color w:val="000000"/>
          <w:spacing w:val="0"/>
          <w:w w:val="100"/>
          <w:position w:val="0"/>
        </w:rPr>
        <w:t>二）</w:t>
      </w:r>
      <w:r>
        <w:rPr>
          <w:b/>
          <w:bCs/>
          <w:color w:val="000000"/>
          <w:spacing w:val="0"/>
          <w:w w:val="100"/>
          <w:position w:val="0"/>
        </w:rPr>
        <w:tab/>
      </w:r>
      <w:r>
        <w:rPr>
          <w:b/>
          <w:bCs/>
          <w:color w:val="000000"/>
          <w:spacing w:val="0"/>
          <w:w w:val="100"/>
          <w:position w:val="0"/>
        </w:rPr>
        <w:t>结构情况。</w:t>
      </w:r>
    </w:p>
    <w:p>
      <w:pPr>
        <w:pStyle w:val="14"/>
        <w:keepNext w:val="0"/>
        <w:keepLines w:val="0"/>
        <w:widowControl w:val="0"/>
        <w:shd w:val="clear" w:color="auto" w:fill="auto"/>
        <w:bidi w:val="0"/>
        <w:spacing w:before="0" w:after="560" w:line="622" w:lineRule="exact"/>
        <w:ind w:left="0" w:right="0" w:firstLine="640"/>
        <w:jc w:val="both"/>
      </w:pPr>
      <w:r>
        <w:rPr>
          <w:color w:val="000000"/>
          <w:spacing w:val="0"/>
          <w:w w:val="100"/>
          <w:position w:val="0"/>
        </w:rPr>
        <w:t>2018年度一般公共预算财政拨款支出</w:t>
      </w:r>
      <w:r>
        <w:rPr>
          <w:color w:val="000000"/>
          <w:spacing w:val="0"/>
          <w:w w:val="100"/>
          <w:position w:val="0"/>
          <w:lang w:val="en-US" w:eastAsia="en-US" w:bidi="en-US"/>
        </w:rPr>
        <w:t xml:space="preserve">598. </w:t>
      </w:r>
      <w:r>
        <w:rPr>
          <w:color w:val="000000"/>
          <w:spacing w:val="0"/>
          <w:w w:val="100"/>
          <w:position w:val="0"/>
        </w:rPr>
        <w:t>50万元，主 要用于以下方面：一般公共服务（类）支出</w:t>
      </w:r>
      <w:r>
        <w:rPr>
          <w:color w:val="000000"/>
          <w:spacing w:val="0"/>
          <w:w w:val="100"/>
          <w:position w:val="0"/>
          <w:lang w:val="en-US" w:eastAsia="en-US" w:bidi="en-US"/>
        </w:rPr>
        <w:t xml:space="preserve">598. </w:t>
      </w:r>
      <w:r>
        <w:rPr>
          <w:color w:val="000000"/>
          <w:spacing w:val="0"/>
          <w:w w:val="100"/>
          <w:position w:val="0"/>
        </w:rPr>
        <w:t>50万元， 占 100%。</w:t>
      </w:r>
    </w:p>
    <w:p>
      <w:pPr>
        <w:pStyle w:val="14"/>
        <w:keepNext w:val="0"/>
        <w:keepLines w:val="0"/>
        <w:widowControl w:val="0"/>
        <w:shd w:val="clear" w:color="auto" w:fill="auto"/>
        <w:tabs>
          <w:tab w:val="left" w:pos="1450"/>
        </w:tabs>
        <w:bidi w:val="0"/>
        <w:spacing w:before="0" w:line="240" w:lineRule="auto"/>
        <w:ind w:left="0" w:right="0" w:firstLine="640"/>
        <w:jc w:val="both"/>
      </w:pPr>
      <w:bookmarkStart w:id="51" w:name="bookmark51"/>
      <w:r>
        <w:rPr>
          <w:b/>
          <w:bCs/>
          <w:color w:val="000000"/>
          <w:spacing w:val="0"/>
          <w:w w:val="100"/>
          <w:position w:val="0"/>
        </w:rPr>
        <w:t>（</w:t>
      </w:r>
      <w:bookmarkEnd w:id="51"/>
      <w:r>
        <w:rPr>
          <w:b/>
          <w:bCs/>
          <w:color w:val="000000"/>
          <w:spacing w:val="0"/>
          <w:w w:val="100"/>
          <w:position w:val="0"/>
        </w:rPr>
        <w:t>三）</w:t>
      </w:r>
      <w:r>
        <w:rPr>
          <w:b/>
          <w:bCs/>
          <w:color w:val="000000"/>
          <w:spacing w:val="0"/>
          <w:w w:val="100"/>
          <w:position w:val="0"/>
        </w:rPr>
        <w:tab/>
      </w:r>
      <w:r>
        <w:rPr>
          <w:b/>
          <w:bCs/>
          <w:color w:val="000000"/>
          <w:spacing w:val="0"/>
          <w:w w:val="100"/>
          <w:position w:val="0"/>
        </w:rPr>
        <w:t>具体情况。</w:t>
      </w:r>
    </w:p>
    <w:p>
      <w:pPr>
        <w:pStyle w:val="14"/>
        <w:keepNext w:val="0"/>
        <w:keepLines w:val="0"/>
        <w:widowControl w:val="0"/>
        <w:shd w:val="clear" w:color="auto" w:fill="auto"/>
        <w:bidi w:val="0"/>
        <w:spacing w:before="0" w:line="619" w:lineRule="exact"/>
        <w:ind w:left="0" w:right="0" w:firstLine="640"/>
        <w:jc w:val="both"/>
        <w:rPr>
          <w:color w:val="000000"/>
          <w:spacing w:val="0"/>
          <w:w w:val="100"/>
          <w:position w:val="0"/>
        </w:rPr>
      </w:pPr>
      <w:r>
        <w:rPr>
          <w:color w:val="000000"/>
          <w:spacing w:val="0"/>
          <w:w w:val="100"/>
          <w:position w:val="0"/>
        </w:rPr>
        <w:t>2018年度一般公共预算财政拨款支出年初预算为329 万元，支出决算为</w:t>
      </w:r>
      <w:r>
        <w:rPr>
          <w:color w:val="000000"/>
          <w:spacing w:val="0"/>
          <w:w w:val="100"/>
          <w:position w:val="0"/>
          <w:lang w:val="en-US" w:eastAsia="en-US" w:bidi="en-US"/>
        </w:rPr>
        <w:t>598.50</w:t>
      </w:r>
      <w:r>
        <w:rPr>
          <w:color w:val="000000"/>
          <w:spacing w:val="0"/>
          <w:w w:val="100"/>
          <w:position w:val="0"/>
        </w:rPr>
        <w:t>万元，完成年初预算的182%。其 中：</w:t>
      </w:r>
    </w:p>
    <w:p>
      <w:pPr>
        <w:pStyle w:val="14"/>
        <w:keepNext w:val="0"/>
        <w:keepLines w:val="0"/>
        <w:widowControl w:val="0"/>
        <w:shd w:val="clear" w:color="auto" w:fill="auto"/>
        <w:tabs>
          <w:tab w:val="left" w:pos="1138"/>
        </w:tabs>
        <w:bidi w:val="0"/>
        <w:spacing w:before="0" w:after="160" w:line="597" w:lineRule="exact"/>
        <w:ind w:left="0" w:right="0" w:firstLine="640"/>
        <w:jc w:val="both"/>
      </w:pPr>
      <w:r>
        <w:rPr>
          <w:rFonts w:hint="eastAsia"/>
          <w:b w:val="0"/>
          <w:bCs w:val="0"/>
          <w:i w:val="0"/>
          <w:iCs w:val="0"/>
          <w:smallCaps w:val="0"/>
          <w:color w:val="000000"/>
          <w:spacing w:val="0"/>
          <w:w w:val="100"/>
          <w:position w:val="0"/>
          <w:lang w:val="zh-TW" w:eastAsia="zh-TW"/>
        </w:rPr>
        <w:t>一般公共</w:t>
      </w:r>
      <w:r>
        <w:rPr>
          <w:rFonts w:hint="eastAsia"/>
          <w:b w:val="0"/>
          <w:bCs w:val="0"/>
          <w:i w:val="0"/>
          <w:iCs w:val="0"/>
          <w:smallCaps w:val="0"/>
          <w:color w:val="000000"/>
          <w:spacing w:val="0"/>
          <w:w w:val="100"/>
          <w:position w:val="0"/>
          <w:lang w:val="zh-TW" w:eastAsia="zh-CN"/>
        </w:rPr>
        <w:t>服务支出</w:t>
      </w:r>
      <w:r>
        <w:rPr>
          <w:rFonts w:hint="eastAsia"/>
          <w:b w:val="0"/>
          <w:bCs w:val="0"/>
          <w:i w:val="0"/>
          <w:iCs w:val="0"/>
          <w:smallCaps w:val="0"/>
          <w:color w:val="000000"/>
          <w:spacing w:val="0"/>
          <w:w w:val="100"/>
          <w:position w:val="0"/>
          <w:lang w:val="zh-TW" w:eastAsia="zh-TW"/>
        </w:rPr>
        <w:t>（类）</w:t>
      </w:r>
      <w:r>
        <w:rPr>
          <w:rFonts w:hint="eastAsia"/>
          <w:b w:val="0"/>
          <w:bCs w:val="0"/>
          <w:i w:val="0"/>
          <w:iCs w:val="0"/>
          <w:smallCaps w:val="0"/>
          <w:color w:val="000000"/>
          <w:spacing w:val="0"/>
          <w:w w:val="100"/>
          <w:position w:val="0"/>
          <w:lang w:val="zh-TW" w:eastAsia="zh-CN"/>
        </w:rPr>
        <w:t>政府办公厅（室）及相关机构事务</w:t>
      </w:r>
      <w:r>
        <w:rPr>
          <w:rFonts w:hint="eastAsia"/>
          <w:b w:val="0"/>
          <w:bCs w:val="0"/>
          <w:i w:val="0"/>
          <w:iCs w:val="0"/>
          <w:smallCaps w:val="0"/>
          <w:color w:val="000000"/>
          <w:spacing w:val="0"/>
          <w:w w:val="100"/>
          <w:position w:val="0"/>
          <w:lang w:val="zh-TW" w:eastAsia="zh-TW"/>
        </w:rPr>
        <w:t>（款）</w:t>
      </w:r>
      <w:r>
        <w:rPr>
          <w:rFonts w:hint="eastAsia"/>
          <w:b w:val="0"/>
          <w:bCs w:val="0"/>
          <w:i w:val="0"/>
          <w:iCs w:val="0"/>
          <w:smallCaps w:val="0"/>
          <w:color w:val="000000"/>
          <w:spacing w:val="0"/>
          <w:w w:val="100"/>
          <w:position w:val="0"/>
          <w:lang w:val="zh-TW" w:eastAsia="zh-CN"/>
        </w:rPr>
        <w:t>信访事务</w:t>
      </w:r>
      <w:r>
        <w:rPr>
          <w:rFonts w:hint="eastAsia"/>
          <w:b w:val="0"/>
          <w:bCs w:val="0"/>
          <w:i w:val="0"/>
          <w:iCs w:val="0"/>
          <w:smallCaps w:val="0"/>
          <w:color w:val="000000"/>
          <w:spacing w:val="0"/>
          <w:w w:val="100"/>
          <w:position w:val="0"/>
          <w:lang w:val="zh-TW" w:eastAsia="zh-TW"/>
        </w:rPr>
        <w:t>（项）。年初预算为</w:t>
      </w:r>
      <w:r>
        <w:rPr>
          <w:rFonts w:hint="eastAsia"/>
          <w:b w:val="0"/>
          <w:bCs w:val="0"/>
          <w:i w:val="0"/>
          <w:iCs w:val="0"/>
          <w:smallCaps w:val="0"/>
          <w:color w:val="000000"/>
          <w:spacing w:val="0"/>
          <w:w w:val="100"/>
          <w:position w:val="0"/>
          <w:lang w:val="en-US" w:eastAsia="zh-CN"/>
        </w:rPr>
        <w:t>329</w:t>
      </w:r>
      <w:r>
        <w:rPr>
          <w:rFonts w:hint="eastAsia"/>
          <w:b w:val="0"/>
          <w:bCs w:val="0"/>
          <w:i w:val="0"/>
          <w:iCs w:val="0"/>
          <w:smallCaps w:val="0"/>
          <w:color w:val="000000"/>
          <w:spacing w:val="0"/>
          <w:w w:val="100"/>
          <w:position w:val="0"/>
          <w:lang w:val="zh-TW" w:eastAsia="zh-TW"/>
        </w:rPr>
        <w:t>万元，支出决算为</w:t>
      </w:r>
      <w:r>
        <w:rPr>
          <w:rFonts w:hint="eastAsia"/>
          <w:b w:val="0"/>
          <w:bCs w:val="0"/>
          <w:i w:val="0"/>
          <w:iCs w:val="0"/>
          <w:smallCaps w:val="0"/>
          <w:color w:val="000000"/>
          <w:spacing w:val="0"/>
          <w:w w:val="100"/>
          <w:position w:val="0"/>
          <w:lang w:val="en-US" w:eastAsia="zh-CN"/>
        </w:rPr>
        <w:t>598.5</w:t>
      </w:r>
      <w:r>
        <w:rPr>
          <w:rFonts w:hint="eastAsia"/>
          <w:b w:val="0"/>
          <w:bCs w:val="0"/>
          <w:i w:val="0"/>
          <w:iCs w:val="0"/>
          <w:smallCaps w:val="0"/>
          <w:color w:val="000000"/>
          <w:spacing w:val="0"/>
          <w:w w:val="100"/>
          <w:position w:val="0"/>
          <w:lang w:val="zh-TW" w:eastAsia="zh-TW"/>
        </w:rPr>
        <w:t>万元，完成年初预算的</w:t>
      </w:r>
      <w:r>
        <w:rPr>
          <w:rFonts w:hint="eastAsia"/>
          <w:b w:val="0"/>
          <w:bCs w:val="0"/>
          <w:i w:val="0"/>
          <w:iCs w:val="0"/>
          <w:smallCaps w:val="0"/>
          <w:color w:val="000000"/>
          <w:spacing w:val="0"/>
          <w:w w:val="100"/>
          <w:position w:val="0"/>
          <w:lang w:val="en-US" w:eastAsia="zh-CN"/>
        </w:rPr>
        <w:t>182</w:t>
      </w:r>
      <w:r>
        <w:rPr>
          <w:rFonts w:hint="eastAsia"/>
          <w:b w:val="0"/>
          <w:bCs w:val="0"/>
          <w:i w:val="0"/>
          <w:iCs w:val="0"/>
          <w:smallCaps w:val="0"/>
          <w:color w:val="000000"/>
          <w:spacing w:val="0"/>
          <w:w w:val="100"/>
          <w:position w:val="0"/>
          <w:lang w:val="zh-TW" w:eastAsia="zh-TW"/>
        </w:rPr>
        <w:t>%。</w:t>
      </w:r>
      <w:r>
        <w:rPr>
          <w:b w:val="0"/>
          <w:bCs w:val="0"/>
          <w:i w:val="0"/>
          <w:iCs w:val="0"/>
          <w:smallCaps w:val="0"/>
          <w:color w:val="000000"/>
          <w:spacing w:val="0"/>
          <w:w w:val="100"/>
          <w:position w:val="0"/>
        </w:rPr>
        <w:t>决算数与年初预算数 存在差异的主要原因是干部职工增资</w:t>
      </w:r>
      <w:r>
        <w:rPr>
          <w:rFonts w:hint="eastAsia"/>
          <w:b w:val="0"/>
          <w:bCs w:val="0"/>
          <w:i w:val="0"/>
          <w:iCs w:val="0"/>
          <w:smallCaps w:val="0"/>
          <w:color w:val="000000"/>
          <w:spacing w:val="0"/>
          <w:w w:val="100"/>
          <w:position w:val="0"/>
          <w:lang w:eastAsia="zh-CN"/>
        </w:rPr>
        <w:t>，</w:t>
      </w:r>
      <w:r>
        <w:rPr>
          <w:color w:val="000000"/>
          <w:spacing w:val="0"/>
          <w:w w:val="100"/>
          <w:position w:val="0"/>
        </w:rPr>
        <w:t>解决疑难信访问题补助资金的增加</w:t>
      </w:r>
      <w:r>
        <w:rPr>
          <w:rFonts w:hint="eastAsia"/>
          <w:color w:val="000000"/>
          <w:spacing w:val="0"/>
          <w:w w:val="100"/>
          <w:position w:val="0"/>
          <w:lang w:eastAsia="zh-CN"/>
        </w:rPr>
        <w:t>，</w:t>
      </w:r>
      <w:r>
        <w:rPr>
          <w:color w:val="000000"/>
          <w:spacing w:val="0"/>
          <w:w w:val="100"/>
          <w:position w:val="0"/>
        </w:rPr>
        <w:t>加大处理信访力度、集中解决信访 疑难问题费用增加。</w:t>
      </w:r>
    </w:p>
    <w:p>
      <w:pPr>
        <w:pStyle w:val="14"/>
        <w:keepNext w:val="0"/>
        <w:keepLines w:val="0"/>
        <w:widowControl w:val="0"/>
        <w:shd w:val="clear" w:color="auto" w:fill="auto"/>
        <w:bidi w:val="0"/>
        <w:spacing w:before="0" w:line="240" w:lineRule="auto"/>
        <w:ind w:left="0" w:right="0" w:firstLine="640"/>
        <w:jc w:val="both"/>
      </w:pPr>
      <w:r>
        <w:rPr>
          <w:b/>
          <w:bCs/>
          <w:color w:val="000000"/>
          <w:spacing w:val="0"/>
          <w:w w:val="100"/>
          <w:position w:val="0"/>
        </w:rPr>
        <w:t>六、一般公共预算财政拨款基本支出决算情况说明</w:t>
      </w:r>
    </w:p>
    <w:p>
      <w:pPr>
        <w:pStyle w:val="14"/>
        <w:keepNext w:val="0"/>
        <w:keepLines w:val="0"/>
        <w:widowControl w:val="0"/>
        <w:shd w:val="clear" w:color="auto" w:fill="auto"/>
        <w:bidi w:val="0"/>
        <w:spacing w:before="0" w:line="627" w:lineRule="exact"/>
        <w:ind w:left="0" w:right="0" w:firstLine="640"/>
        <w:jc w:val="both"/>
      </w:pPr>
      <w:r>
        <w:rPr>
          <w:color w:val="000000"/>
          <w:spacing w:val="0"/>
          <w:w w:val="100"/>
          <w:position w:val="0"/>
        </w:rPr>
        <w:t>2018年度一般公共预算财政拨款基本支出</w:t>
      </w:r>
      <w:r>
        <w:rPr>
          <w:color w:val="000000"/>
          <w:spacing w:val="0"/>
          <w:w w:val="100"/>
          <w:position w:val="0"/>
          <w:lang w:val="en-US" w:eastAsia="en-US" w:bidi="en-US"/>
        </w:rPr>
        <w:t xml:space="preserve">598. </w:t>
      </w:r>
      <w:r>
        <w:rPr>
          <w:color w:val="000000"/>
          <w:spacing w:val="0"/>
          <w:w w:val="100"/>
          <w:position w:val="0"/>
        </w:rPr>
        <w:t>50万 元。其中：人员经费</w:t>
      </w:r>
      <w:r>
        <w:rPr>
          <w:color w:val="000000"/>
          <w:spacing w:val="0"/>
          <w:w w:val="100"/>
          <w:position w:val="0"/>
          <w:lang w:val="en-US" w:eastAsia="en-US" w:bidi="en-US"/>
        </w:rPr>
        <w:t xml:space="preserve">280. </w:t>
      </w:r>
      <w:r>
        <w:rPr>
          <w:color w:val="000000"/>
          <w:spacing w:val="0"/>
          <w:w w:val="100"/>
          <w:position w:val="0"/>
        </w:rPr>
        <w:t>53万 元，主要包括：基本工资、 津贴补贴、伙食补助费、绩效工资、其他社会保障缴费、生活补助、 奖励金；公用经费</w:t>
      </w:r>
      <w:r>
        <w:rPr>
          <w:color w:val="000000"/>
          <w:spacing w:val="0"/>
          <w:w w:val="100"/>
          <w:position w:val="0"/>
          <w:lang w:val="en-US" w:eastAsia="en-US" w:bidi="en-US"/>
        </w:rPr>
        <w:t xml:space="preserve">317. </w:t>
      </w:r>
      <w:r>
        <w:rPr>
          <w:color w:val="000000"/>
          <w:spacing w:val="0"/>
          <w:w w:val="100"/>
          <w:position w:val="0"/>
        </w:rPr>
        <w:t>97万元，主要包括：办公费、印刷费、手续费、水费、邮电费、差旅费、维修（护） 费、会议费、公务接待费、 劳务费、公务用车运行维 护费、其他商品和服务支出、办公设备购置、专用设备购置</w:t>
      </w:r>
      <w:r>
        <w:rPr>
          <w:rFonts w:hint="eastAsia"/>
          <w:color w:val="000000"/>
          <w:spacing w:val="0"/>
          <w:w w:val="100"/>
          <w:position w:val="0"/>
          <w:lang w:eastAsia="zh-CN"/>
        </w:rPr>
        <w:t>其他资本性支出</w:t>
      </w:r>
      <w:bookmarkStart w:id="63" w:name="_GoBack"/>
      <w:bookmarkEnd w:id="63"/>
      <w:r>
        <w:rPr>
          <w:color w:val="000000"/>
          <w:spacing w:val="0"/>
          <w:w w:val="100"/>
          <w:position w:val="0"/>
        </w:rPr>
        <w:t>。</w:t>
      </w:r>
    </w:p>
    <w:p>
      <w:pPr>
        <w:pStyle w:val="14"/>
        <w:keepNext w:val="0"/>
        <w:keepLines w:val="0"/>
        <w:widowControl w:val="0"/>
        <w:shd w:val="clear" w:color="auto" w:fill="auto"/>
        <w:bidi w:val="0"/>
        <w:spacing w:before="0" w:after="520" w:line="629" w:lineRule="exact"/>
        <w:ind w:left="0" w:right="0" w:firstLine="640"/>
        <w:jc w:val="both"/>
      </w:pPr>
      <w:r>
        <w:rPr>
          <w:b/>
          <w:bCs/>
          <w:color w:val="000000"/>
          <w:spacing w:val="0"/>
          <w:w w:val="100"/>
          <w:position w:val="0"/>
        </w:rPr>
        <w:t>七、一般公共预算财政拨款</w:t>
      </w:r>
      <w:r>
        <w:rPr>
          <w:b/>
          <w:bCs/>
          <w:color w:val="000000"/>
          <w:spacing w:val="0"/>
          <w:w w:val="100"/>
          <w:position w:val="0"/>
          <w:lang w:val="zh-CN" w:eastAsia="zh-CN" w:bidi="zh-CN"/>
        </w:rPr>
        <w:t>“三公”经费</w:t>
      </w:r>
      <w:r>
        <w:rPr>
          <w:b/>
          <w:bCs/>
          <w:color w:val="000000"/>
          <w:spacing w:val="0"/>
          <w:w w:val="100"/>
          <w:position w:val="0"/>
        </w:rPr>
        <w:t>支出决算情况 说明</w:t>
      </w:r>
    </w:p>
    <w:p>
      <w:pPr>
        <w:pStyle w:val="14"/>
        <w:keepNext w:val="0"/>
        <w:keepLines w:val="0"/>
        <w:widowControl w:val="0"/>
        <w:shd w:val="clear" w:color="auto" w:fill="auto"/>
        <w:tabs>
          <w:tab w:val="left" w:pos="1571"/>
        </w:tabs>
        <w:bidi w:val="0"/>
        <w:spacing w:before="0" w:line="240" w:lineRule="auto"/>
        <w:ind w:left="0" w:right="0" w:firstLine="640"/>
        <w:jc w:val="both"/>
      </w:pPr>
      <w:bookmarkStart w:id="52" w:name="bookmark56"/>
      <w:r>
        <w:rPr>
          <w:b/>
          <w:bCs/>
          <w:color w:val="000000"/>
          <w:spacing w:val="0"/>
          <w:w w:val="100"/>
          <w:position w:val="0"/>
        </w:rPr>
        <w:t>（</w:t>
      </w:r>
      <w:bookmarkEnd w:id="52"/>
      <w:r>
        <w:rPr>
          <w:b/>
          <w:bCs/>
          <w:color w:val="000000"/>
          <w:spacing w:val="0"/>
          <w:w w:val="100"/>
          <w:position w:val="0"/>
        </w:rPr>
        <w:t>一）</w:t>
      </w:r>
      <w:r>
        <w:rPr>
          <w:b/>
          <w:bCs/>
          <w:color w:val="000000"/>
          <w:spacing w:val="0"/>
          <w:w w:val="100"/>
          <w:position w:val="0"/>
        </w:rPr>
        <w:tab/>
      </w:r>
      <w:r>
        <w:rPr>
          <w:b/>
          <w:bCs/>
          <w:color w:val="000000"/>
          <w:spacing w:val="0"/>
          <w:w w:val="100"/>
          <w:position w:val="0"/>
          <w:lang w:val="zh-CN" w:eastAsia="zh-CN" w:bidi="zh-CN"/>
        </w:rPr>
        <w:t>“三</w:t>
      </w:r>
      <w:r>
        <w:rPr>
          <w:b/>
          <w:bCs/>
          <w:color w:val="000000"/>
          <w:spacing w:val="0"/>
          <w:w w:val="100"/>
          <w:position w:val="0"/>
        </w:rPr>
        <w:t>公”经费财政拨款支出决算总体情况说明。</w:t>
      </w:r>
    </w:p>
    <w:p>
      <w:pPr>
        <w:pStyle w:val="14"/>
        <w:keepNext w:val="0"/>
        <w:keepLines w:val="0"/>
        <w:widowControl w:val="0"/>
        <w:shd w:val="clear" w:color="auto" w:fill="auto"/>
        <w:bidi w:val="0"/>
        <w:spacing w:before="0" w:after="520" w:line="629" w:lineRule="exact"/>
        <w:ind w:left="0" w:right="0" w:firstLine="640"/>
        <w:jc w:val="both"/>
      </w:pPr>
      <w:r>
        <w:rPr>
          <w:color w:val="000000"/>
          <w:spacing w:val="0"/>
          <w:w w:val="100"/>
          <w:position w:val="0"/>
        </w:rPr>
        <w:t>2018年度</w:t>
      </w:r>
      <w:r>
        <w:rPr>
          <w:color w:val="000000"/>
          <w:spacing w:val="0"/>
          <w:w w:val="100"/>
          <w:position w:val="0"/>
          <w:lang w:val="zh-CN" w:eastAsia="zh-CN" w:bidi="zh-CN"/>
        </w:rPr>
        <w:t>“三公”经</w:t>
      </w:r>
      <w:r>
        <w:rPr>
          <w:color w:val="000000"/>
          <w:spacing w:val="0"/>
          <w:w w:val="100"/>
          <w:position w:val="0"/>
        </w:rPr>
        <w:t>费财政拨款支出预算为</w:t>
      </w:r>
      <w:r>
        <w:rPr>
          <w:color w:val="000000"/>
          <w:spacing w:val="0"/>
          <w:w w:val="100"/>
          <w:position w:val="0"/>
          <w:lang w:val="en-US" w:eastAsia="en-US" w:bidi="en-US"/>
        </w:rPr>
        <w:t>3.07</w:t>
      </w:r>
      <w:r>
        <w:rPr>
          <w:color w:val="000000"/>
          <w:spacing w:val="0"/>
          <w:w w:val="100"/>
          <w:position w:val="0"/>
        </w:rPr>
        <w:t>万元, 支出决算为</w:t>
      </w:r>
      <w:r>
        <w:rPr>
          <w:color w:val="000000"/>
          <w:spacing w:val="0"/>
          <w:w w:val="100"/>
          <w:position w:val="0"/>
          <w:lang w:val="en-US" w:eastAsia="en-US" w:bidi="en-US"/>
        </w:rPr>
        <w:t xml:space="preserve">3. </w:t>
      </w:r>
      <w:r>
        <w:rPr>
          <w:color w:val="000000"/>
          <w:spacing w:val="0"/>
          <w:w w:val="100"/>
          <w:position w:val="0"/>
        </w:rPr>
        <w:t>05万元，完成预算 的</w:t>
      </w:r>
      <w:r>
        <w:rPr>
          <w:color w:val="000000"/>
          <w:spacing w:val="0"/>
          <w:w w:val="100"/>
          <w:position w:val="0"/>
          <w:lang w:val="en-US" w:eastAsia="en-US" w:bidi="en-US"/>
        </w:rPr>
        <w:t xml:space="preserve">99. </w:t>
      </w:r>
      <w:r>
        <w:rPr>
          <w:color w:val="000000"/>
          <w:spacing w:val="0"/>
          <w:w w:val="100"/>
          <w:position w:val="0"/>
        </w:rPr>
        <w:t>50%。2018年度</w:t>
      </w:r>
      <w:r>
        <w:rPr>
          <w:color w:val="000000"/>
          <w:spacing w:val="0"/>
          <w:w w:val="100"/>
          <w:position w:val="0"/>
          <w:lang w:val="zh-CN" w:eastAsia="zh-CN" w:bidi="zh-CN"/>
        </w:rPr>
        <w:t xml:space="preserve">“三 </w:t>
      </w:r>
      <w:r>
        <w:rPr>
          <w:color w:val="000000"/>
          <w:spacing w:val="0"/>
          <w:w w:val="100"/>
          <w:position w:val="0"/>
        </w:rPr>
        <w:t>公”经费支出决算数与预算数存在差异的主要原因是严格按 照</w:t>
      </w:r>
      <w:r>
        <w:rPr>
          <w:color w:val="000000"/>
          <w:spacing w:val="0"/>
          <w:w w:val="100"/>
          <w:position w:val="0"/>
          <w:lang w:val="zh-CN" w:eastAsia="zh-CN" w:bidi="zh-CN"/>
        </w:rPr>
        <w:t>“三</w:t>
      </w:r>
      <w:r>
        <w:rPr>
          <w:color w:val="000000"/>
          <w:spacing w:val="0"/>
          <w:w w:val="100"/>
          <w:position w:val="0"/>
        </w:rPr>
        <w:t>公”管理规定。</w:t>
      </w:r>
    </w:p>
    <w:p>
      <w:pPr>
        <w:pStyle w:val="14"/>
        <w:keepNext w:val="0"/>
        <w:keepLines w:val="0"/>
        <w:widowControl w:val="0"/>
        <w:shd w:val="clear" w:color="auto" w:fill="auto"/>
        <w:tabs>
          <w:tab w:val="left" w:pos="1571"/>
        </w:tabs>
        <w:bidi w:val="0"/>
        <w:spacing w:before="0" w:line="240" w:lineRule="auto"/>
        <w:ind w:left="0" w:right="0" w:firstLine="640"/>
        <w:jc w:val="both"/>
      </w:pPr>
      <w:bookmarkStart w:id="53" w:name="bookmark57"/>
      <w:r>
        <w:rPr>
          <w:b/>
          <w:bCs/>
          <w:color w:val="000000"/>
          <w:spacing w:val="0"/>
          <w:w w:val="100"/>
          <w:position w:val="0"/>
        </w:rPr>
        <w:t>（</w:t>
      </w:r>
      <w:bookmarkEnd w:id="53"/>
      <w:r>
        <w:rPr>
          <w:b/>
          <w:bCs/>
          <w:color w:val="000000"/>
          <w:spacing w:val="0"/>
          <w:w w:val="100"/>
          <w:position w:val="0"/>
        </w:rPr>
        <w:t>二）</w:t>
      </w:r>
      <w:r>
        <w:rPr>
          <w:b/>
          <w:bCs/>
          <w:color w:val="000000"/>
          <w:spacing w:val="0"/>
          <w:w w:val="100"/>
          <w:position w:val="0"/>
        </w:rPr>
        <w:tab/>
      </w:r>
      <w:r>
        <w:rPr>
          <w:b/>
          <w:bCs/>
          <w:color w:val="000000"/>
          <w:spacing w:val="0"/>
          <w:w w:val="100"/>
          <w:position w:val="0"/>
          <w:lang w:val="zh-CN" w:eastAsia="zh-CN" w:bidi="zh-CN"/>
        </w:rPr>
        <w:t>“三</w:t>
      </w:r>
      <w:r>
        <w:rPr>
          <w:b/>
          <w:bCs/>
          <w:color w:val="000000"/>
          <w:spacing w:val="0"/>
          <w:w w:val="100"/>
          <w:position w:val="0"/>
        </w:rPr>
        <w:t>公”经费财政拨款支出决算具体情况说明。</w:t>
      </w:r>
    </w:p>
    <w:p>
      <w:pPr>
        <w:pStyle w:val="14"/>
        <w:keepNext w:val="0"/>
        <w:keepLines w:val="0"/>
        <w:widowControl w:val="0"/>
        <w:shd w:val="clear" w:color="auto" w:fill="auto"/>
        <w:bidi w:val="0"/>
        <w:spacing w:before="0" w:line="624" w:lineRule="exact"/>
        <w:ind w:left="0" w:right="0" w:firstLine="640"/>
        <w:jc w:val="both"/>
      </w:pPr>
      <w:r>
        <w:rPr>
          <w:color w:val="000000"/>
          <w:spacing w:val="0"/>
          <w:w w:val="100"/>
          <w:position w:val="0"/>
        </w:rPr>
        <w:t>2018年度</w:t>
      </w:r>
      <w:r>
        <w:rPr>
          <w:color w:val="000000"/>
          <w:spacing w:val="0"/>
          <w:w w:val="100"/>
          <w:position w:val="0"/>
          <w:lang w:val="zh-CN" w:eastAsia="zh-CN" w:bidi="zh-CN"/>
        </w:rPr>
        <w:t>“三</w:t>
      </w:r>
      <w:r>
        <w:rPr>
          <w:color w:val="000000"/>
          <w:spacing w:val="0"/>
          <w:w w:val="100"/>
          <w:position w:val="0"/>
        </w:rPr>
        <w:t>公”经费财政拨款支出决算中，因公出 国（境）费支出决算</w:t>
      </w:r>
      <w:r>
        <w:rPr>
          <w:color w:val="000000"/>
          <w:spacing w:val="0"/>
          <w:w w:val="100"/>
          <w:position w:val="0"/>
          <w:lang w:val="en-US" w:eastAsia="en-US" w:bidi="en-US"/>
        </w:rPr>
        <w:t xml:space="preserve">0. </w:t>
      </w:r>
      <w:r>
        <w:rPr>
          <w:color w:val="000000"/>
          <w:spacing w:val="0"/>
          <w:w w:val="100"/>
          <w:position w:val="0"/>
        </w:rPr>
        <w:t>00万元，完成预算的</w:t>
      </w:r>
      <w:r>
        <w:rPr>
          <w:color w:val="000000"/>
          <w:spacing w:val="0"/>
          <w:w w:val="100"/>
          <w:position w:val="0"/>
          <w:lang w:val="en-US" w:eastAsia="en-US" w:bidi="en-US"/>
        </w:rPr>
        <w:t xml:space="preserve">0. </w:t>
      </w:r>
      <w:r>
        <w:rPr>
          <w:color w:val="000000"/>
          <w:spacing w:val="0"/>
          <w:w w:val="100"/>
          <w:position w:val="0"/>
        </w:rPr>
        <w:t>00%，占</w:t>
      </w:r>
      <w:r>
        <w:rPr>
          <w:color w:val="000000"/>
          <w:spacing w:val="0"/>
          <w:w w:val="100"/>
          <w:position w:val="0"/>
          <w:lang w:val="en-US" w:eastAsia="en-US" w:bidi="en-US"/>
        </w:rPr>
        <w:t xml:space="preserve">0. </w:t>
      </w:r>
      <w:r>
        <w:rPr>
          <w:color w:val="000000"/>
          <w:spacing w:val="0"/>
          <w:w w:val="100"/>
          <w:position w:val="0"/>
        </w:rPr>
        <w:t>00%； 公务用车购置及运行费支出决算</w:t>
      </w:r>
      <w:r>
        <w:rPr>
          <w:color w:val="000000"/>
          <w:spacing w:val="0"/>
          <w:w w:val="100"/>
          <w:position w:val="0"/>
          <w:lang w:val="en-US" w:eastAsia="en-US" w:bidi="en-US"/>
        </w:rPr>
        <w:t>2.99</w:t>
      </w:r>
      <w:r>
        <w:rPr>
          <w:color w:val="000000"/>
          <w:spacing w:val="0"/>
          <w:w w:val="100"/>
          <w:position w:val="0"/>
        </w:rPr>
        <w:t xml:space="preserve">万元，完成预算的 </w:t>
      </w:r>
      <w:r>
        <w:rPr>
          <w:color w:val="000000"/>
          <w:spacing w:val="0"/>
          <w:w w:val="100"/>
          <w:position w:val="0"/>
          <w:lang w:val="en-US" w:eastAsia="en-US" w:bidi="en-US"/>
        </w:rPr>
        <w:t xml:space="preserve">99. </w:t>
      </w:r>
      <w:r>
        <w:rPr>
          <w:color w:val="000000"/>
          <w:spacing w:val="0"/>
          <w:w w:val="100"/>
          <w:position w:val="0"/>
        </w:rPr>
        <w:t>76%，占97.97%；公务接待费支出决算</w:t>
      </w:r>
      <w:r>
        <w:rPr>
          <w:color w:val="000000"/>
          <w:spacing w:val="0"/>
          <w:w w:val="100"/>
          <w:position w:val="0"/>
          <w:lang w:val="en-US" w:eastAsia="en-US" w:bidi="en-US"/>
        </w:rPr>
        <w:t>0.</w:t>
      </w:r>
      <w:r>
        <w:rPr>
          <w:color w:val="000000"/>
          <w:spacing w:val="0"/>
          <w:w w:val="100"/>
          <w:position w:val="0"/>
        </w:rPr>
        <w:t>06万元，完成 预算的</w:t>
      </w:r>
      <w:r>
        <w:rPr>
          <w:color w:val="000000"/>
          <w:spacing w:val="0"/>
          <w:w w:val="100"/>
          <w:position w:val="0"/>
          <w:lang w:val="en-US" w:eastAsia="en-US" w:bidi="en-US"/>
        </w:rPr>
        <w:t>88.</w:t>
      </w:r>
      <w:r>
        <w:rPr>
          <w:color w:val="000000"/>
          <w:spacing w:val="0"/>
          <w:w w:val="100"/>
          <w:position w:val="0"/>
        </w:rPr>
        <w:t>43%，占2.03%。具体情况如下：</w:t>
      </w:r>
    </w:p>
    <w:p>
      <w:pPr>
        <w:pStyle w:val="14"/>
        <w:keepNext w:val="0"/>
        <w:keepLines w:val="0"/>
        <w:widowControl w:val="0"/>
        <w:shd w:val="clear" w:color="auto" w:fill="auto"/>
        <w:bidi w:val="0"/>
        <w:spacing w:before="0" w:line="619" w:lineRule="exact"/>
        <w:ind w:left="0" w:right="0" w:firstLine="640"/>
        <w:jc w:val="both"/>
      </w:pPr>
      <w:r>
        <w:rPr>
          <w:b/>
          <w:bCs/>
          <w:color w:val="000000"/>
          <w:spacing w:val="0"/>
          <w:w w:val="100"/>
          <w:position w:val="0"/>
          <w:lang w:val="en-US" w:eastAsia="en-US" w:bidi="en-US"/>
        </w:rPr>
        <w:t>1.</w:t>
      </w:r>
      <w:r>
        <w:rPr>
          <w:b/>
          <w:bCs/>
          <w:color w:val="000000"/>
          <w:spacing w:val="0"/>
          <w:w w:val="100"/>
          <w:position w:val="0"/>
        </w:rPr>
        <w:t>因公出国（境）费</w:t>
      </w:r>
      <w:r>
        <w:rPr>
          <w:color w:val="000000"/>
          <w:spacing w:val="0"/>
          <w:w w:val="100"/>
          <w:position w:val="0"/>
        </w:rPr>
        <w:t>年初预算为</w:t>
      </w:r>
      <w:r>
        <w:rPr>
          <w:color w:val="000000"/>
          <w:spacing w:val="0"/>
          <w:w w:val="100"/>
          <w:position w:val="0"/>
          <w:lang w:val="en-US" w:eastAsia="en-US" w:bidi="en-US"/>
        </w:rPr>
        <w:t>0.00</w:t>
      </w:r>
      <w:r>
        <w:rPr>
          <w:color w:val="000000"/>
          <w:spacing w:val="0"/>
          <w:w w:val="100"/>
          <w:position w:val="0"/>
        </w:rPr>
        <w:t>万元，支出决 算为</w:t>
      </w:r>
      <w:r>
        <w:rPr>
          <w:color w:val="000000"/>
          <w:spacing w:val="0"/>
          <w:w w:val="100"/>
          <w:position w:val="0"/>
          <w:lang w:val="en-US" w:eastAsia="en-US" w:bidi="en-US"/>
        </w:rPr>
        <w:t>0.00</w:t>
      </w:r>
      <w:r>
        <w:rPr>
          <w:color w:val="000000"/>
          <w:spacing w:val="0"/>
          <w:w w:val="100"/>
          <w:position w:val="0"/>
        </w:rPr>
        <w:t>万元，完成年初预算的0.00%。决算数与年初预 算数不存在差异。全年因公出国（境）团组0个，累计0 人次。</w:t>
      </w:r>
    </w:p>
    <w:p>
      <w:pPr>
        <w:pStyle w:val="14"/>
        <w:keepNext w:val="0"/>
        <w:keepLines w:val="0"/>
        <w:widowControl w:val="0"/>
        <w:numPr>
          <w:ilvl w:val="0"/>
          <w:numId w:val="1"/>
        </w:numPr>
        <w:shd w:val="clear" w:color="auto" w:fill="auto"/>
        <w:tabs>
          <w:tab w:val="left" w:pos="1296"/>
        </w:tabs>
        <w:bidi w:val="0"/>
        <w:spacing w:before="0" w:line="630" w:lineRule="exact"/>
        <w:ind w:left="0" w:right="0" w:firstLine="640"/>
        <w:jc w:val="both"/>
      </w:pPr>
      <w:bookmarkStart w:id="54" w:name="bookmark58"/>
      <w:bookmarkEnd w:id="54"/>
      <w:r>
        <w:rPr>
          <w:b/>
          <w:bCs/>
          <w:color w:val="000000"/>
          <w:spacing w:val="0"/>
          <w:w w:val="100"/>
          <w:position w:val="0"/>
        </w:rPr>
        <w:t>公务用车购置及运行费</w:t>
      </w:r>
      <w:r>
        <w:rPr>
          <w:color w:val="000000"/>
          <w:spacing w:val="0"/>
          <w:w w:val="100"/>
          <w:position w:val="0"/>
        </w:rPr>
        <w:t>年初预算为</w:t>
      </w:r>
      <w:r>
        <w:rPr>
          <w:color w:val="000000"/>
          <w:spacing w:val="0"/>
          <w:w w:val="100"/>
          <w:position w:val="0"/>
          <w:lang w:val="en-US" w:eastAsia="en-US" w:bidi="en-US"/>
        </w:rPr>
        <w:t>3.00</w:t>
      </w:r>
      <w:r>
        <w:rPr>
          <w:color w:val="000000"/>
          <w:spacing w:val="0"/>
          <w:w w:val="100"/>
          <w:position w:val="0"/>
        </w:rPr>
        <w:t>万元，支 出决算为</w:t>
      </w:r>
      <w:r>
        <w:rPr>
          <w:color w:val="000000"/>
          <w:spacing w:val="0"/>
          <w:w w:val="100"/>
          <w:position w:val="0"/>
          <w:lang w:val="en-US" w:eastAsia="en-US" w:bidi="en-US"/>
        </w:rPr>
        <w:t>2.99</w:t>
      </w:r>
      <w:r>
        <w:rPr>
          <w:color w:val="000000"/>
          <w:spacing w:val="0"/>
          <w:w w:val="100"/>
          <w:position w:val="0"/>
        </w:rPr>
        <w:t>万元，完成年初预算 的99.76%。决算数与年初预算数存在差异的主要原因是严格按照</w:t>
      </w:r>
      <w:r>
        <w:rPr>
          <w:color w:val="000000"/>
          <w:spacing w:val="0"/>
          <w:w w:val="100"/>
          <w:position w:val="0"/>
          <w:lang w:val="zh-CN" w:eastAsia="zh-CN" w:bidi="zh-CN"/>
        </w:rPr>
        <w:t>“三公”管</w:t>
      </w:r>
      <w:r>
        <w:rPr>
          <w:color w:val="000000"/>
          <w:spacing w:val="0"/>
          <w:w w:val="100"/>
          <w:position w:val="0"/>
        </w:rPr>
        <w:t>理规定。其中：</w:t>
      </w:r>
    </w:p>
    <w:p>
      <w:pPr>
        <w:pStyle w:val="14"/>
        <w:keepNext w:val="0"/>
        <w:keepLines w:val="0"/>
        <w:widowControl w:val="0"/>
        <w:shd w:val="clear" w:color="auto" w:fill="auto"/>
        <w:bidi w:val="0"/>
        <w:spacing w:before="0" w:line="627" w:lineRule="exact"/>
        <w:ind w:left="0" w:right="0" w:firstLine="640"/>
        <w:jc w:val="both"/>
      </w:pPr>
      <w:r>
        <w:rPr>
          <w:color w:val="000000"/>
          <w:spacing w:val="0"/>
          <w:w w:val="100"/>
          <w:position w:val="0"/>
        </w:rPr>
        <w:t>公务用车购置支出为</w:t>
      </w:r>
      <w:r>
        <w:rPr>
          <w:color w:val="000000"/>
          <w:spacing w:val="0"/>
          <w:w w:val="100"/>
          <w:position w:val="0"/>
          <w:lang w:val="en-US" w:eastAsia="en-US" w:bidi="en-US"/>
        </w:rPr>
        <w:t>0.00</w:t>
      </w:r>
      <w:r>
        <w:rPr>
          <w:color w:val="000000"/>
          <w:spacing w:val="0"/>
          <w:w w:val="100"/>
          <w:position w:val="0"/>
        </w:rPr>
        <w:t>万元，购置车辆0辆。</w:t>
      </w:r>
    </w:p>
    <w:p>
      <w:pPr>
        <w:pStyle w:val="14"/>
        <w:keepNext w:val="0"/>
        <w:keepLines w:val="0"/>
        <w:widowControl w:val="0"/>
        <w:shd w:val="clear" w:color="auto" w:fill="auto"/>
        <w:bidi w:val="0"/>
        <w:spacing w:before="0" w:line="629" w:lineRule="exact"/>
        <w:ind w:left="0" w:right="0" w:firstLine="640"/>
        <w:jc w:val="both"/>
      </w:pPr>
      <w:r>
        <w:rPr>
          <w:color w:val="000000"/>
          <w:spacing w:val="0"/>
          <w:w w:val="100"/>
          <w:position w:val="0"/>
        </w:rPr>
        <w:t>公务用车运行支出</w:t>
      </w:r>
      <w:r>
        <w:rPr>
          <w:color w:val="000000"/>
          <w:spacing w:val="0"/>
          <w:w w:val="100"/>
          <w:position w:val="0"/>
          <w:lang w:val="en-US" w:eastAsia="en-US" w:bidi="en-US"/>
        </w:rPr>
        <w:t xml:space="preserve">2. </w:t>
      </w:r>
      <w:r>
        <w:rPr>
          <w:color w:val="000000"/>
          <w:spacing w:val="0"/>
          <w:w w:val="100"/>
          <w:position w:val="0"/>
        </w:rPr>
        <w:t>99万元。主要用于车辆的加油。 2018年期末，部门开支财政拨款的公务用车保有量为1辆。</w:t>
      </w:r>
    </w:p>
    <w:p>
      <w:pPr>
        <w:pStyle w:val="14"/>
        <w:keepNext w:val="0"/>
        <w:keepLines w:val="0"/>
        <w:widowControl w:val="0"/>
        <w:numPr>
          <w:ilvl w:val="0"/>
          <w:numId w:val="1"/>
        </w:numPr>
        <w:shd w:val="clear" w:color="auto" w:fill="auto"/>
        <w:tabs>
          <w:tab w:val="left" w:pos="1083"/>
        </w:tabs>
        <w:bidi w:val="0"/>
        <w:spacing w:before="0" w:line="622" w:lineRule="exact"/>
        <w:ind w:left="0" w:right="0" w:firstLine="640"/>
        <w:jc w:val="both"/>
      </w:pPr>
      <w:bookmarkStart w:id="55" w:name="bookmark59"/>
      <w:bookmarkEnd w:id="55"/>
      <w:r>
        <w:rPr>
          <w:b/>
          <w:bCs/>
          <w:color w:val="000000"/>
          <w:spacing w:val="0"/>
          <w:w w:val="100"/>
          <w:position w:val="0"/>
        </w:rPr>
        <w:t>公务接待费</w:t>
      </w:r>
      <w:r>
        <w:rPr>
          <w:color w:val="000000"/>
          <w:spacing w:val="0"/>
          <w:w w:val="100"/>
          <w:position w:val="0"/>
        </w:rPr>
        <w:t>年初预算为</w:t>
      </w:r>
      <w:r>
        <w:rPr>
          <w:color w:val="000000"/>
          <w:spacing w:val="0"/>
          <w:w w:val="100"/>
          <w:position w:val="0"/>
          <w:lang w:val="en-US" w:eastAsia="en-US" w:bidi="en-US"/>
        </w:rPr>
        <w:t>0.07</w:t>
      </w:r>
      <w:r>
        <w:rPr>
          <w:color w:val="000000"/>
          <w:spacing w:val="0"/>
          <w:w w:val="100"/>
          <w:position w:val="0"/>
        </w:rPr>
        <w:t>万元，支出决算为</w:t>
      </w:r>
      <w:r>
        <w:rPr>
          <w:color w:val="000000"/>
          <w:spacing w:val="0"/>
          <w:w w:val="100"/>
          <w:position w:val="0"/>
          <w:lang w:val="en-US" w:eastAsia="en-US" w:bidi="en-US"/>
        </w:rPr>
        <w:t xml:space="preserve">0.06 </w:t>
      </w:r>
      <w:r>
        <w:rPr>
          <w:color w:val="000000"/>
          <w:spacing w:val="0"/>
          <w:w w:val="100"/>
          <w:position w:val="0"/>
        </w:rPr>
        <w:t>万元，完成年初预算的88.43%。决算数与年初预算数存在 差异的主要原因是严格按照中央八项规定，控制招待费。其中：</w:t>
      </w:r>
    </w:p>
    <w:p>
      <w:pPr>
        <w:pStyle w:val="14"/>
        <w:keepNext w:val="0"/>
        <w:keepLines w:val="0"/>
        <w:widowControl w:val="0"/>
        <w:shd w:val="clear" w:color="auto" w:fill="auto"/>
        <w:bidi w:val="0"/>
        <w:spacing w:before="0" w:after="560" w:line="626" w:lineRule="exact"/>
        <w:ind w:left="0" w:right="0" w:firstLine="640"/>
        <w:jc w:val="both"/>
      </w:pPr>
      <w:r>
        <w:rPr>
          <w:color w:val="000000"/>
          <w:spacing w:val="0"/>
          <w:w w:val="100"/>
          <w:position w:val="0"/>
        </w:rPr>
        <w:t>外宾接待支出0万元。2018年共接待国（境）外来访团组0个、来访外宾0人次（不包括陪同人员）。其他国内公务接待支出</w:t>
      </w:r>
      <w:r>
        <w:rPr>
          <w:color w:val="000000"/>
          <w:spacing w:val="0"/>
          <w:w w:val="100"/>
          <w:position w:val="0"/>
          <w:lang w:val="en-US" w:eastAsia="en-US" w:bidi="en-US"/>
        </w:rPr>
        <w:t>0.</w:t>
      </w:r>
      <w:r>
        <w:rPr>
          <w:color w:val="000000"/>
          <w:spacing w:val="0"/>
          <w:w w:val="100"/>
          <w:position w:val="0"/>
        </w:rPr>
        <w:t>06万元。2018年共接待国内来访团组1个、 来宾5人次（不包括陪同人员）。</w:t>
      </w:r>
    </w:p>
    <w:p>
      <w:pPr>
        <w:pStyle w:val="14"/>
        <w:keepNext w:val="0"/>
        <w:keepLines w:val="0"/>
        <w:widowControl w:val="0"/>
        <w:shd w:val="clear" w:color="auto" w:fill="auto"/>
        <w:bidi w:val="0"/>
        <w:spacing w:before="0" w:line="240" w:lineRule="auto"/>
        <w:ind w:left="0" w:right="0" w:firstLine="640"/>
        <w:jc w:val="both"/>
      </w:pPr>
      <w:r>
        <w:rPr>
          <w:b/>
          <w:bCs/>
          <w:color w:val="000000"/>
          <w:spacing w:val="0"/>
          <w:w w:val="100"/>
          <w:position w:val="0"/>
        </w:rPr>
        <w:t>八、预算绩效情况说明</w:t>
      </w:r>
    </w:p>
    <w:p>
      <w:pPr>
        <w:pStyle w:val="14"/>
        <w:keepNext w:val="0"/>
        <w:keepLines w:val="0"/>
        <w:widowControl w:val="0"/>
        <w:shd w:val="clear" w:color="auto" w:fill="auto"/>
        <w:bidi w:val="0"/>
        <w:spacing w:before="0" w:line="627" w:lineRule="exact"/>
        <w:ind w:left="0" w:right="0" w:firstLine="640"/>
        <w:jc w:val="both"/>
      </w:pPr>
      <w:r>
        <w:rPr>
          <w:color w:val="000000"/>
          <w:spacing w:val="0"/>
          <w:w w:val="100"/>
          <w:position w:val="0"/>
        </w:rPr>
        <w:t>（一）绩效管理工作开展情况。</w:t>
      </w:r>
    </w:p>
    <w:p>
      <w:pPr>
        <w:pStyle w:val="14"/>
        <w:keepNext w:val="0"/>
        <w:keepLines w:val="0"/>
        <w:widowControl w:val="0"/>
        <w:shd w:val="clear" w:color="auto" w:fill="auto"/>
        <w:bidi w:val="0"/>
        <w:spacing w:before="0" w:after="240" w:line="648" w:lineRule="exact"/>
        <w:ind w:left="0" w:right="0" w:firstLine="640"/>
        <w:jc w:val="both"/>
      </w:pPr>
      <w:r>
        <w:rPr>
          <w:color w:val="000000"/>
          <w:spacing w:val="0"/>
          <w:w w:val="100"/>
          <w:position w:val="0"/>
          <w:lang w:val="zh-CN" w:eastAsia="zh-CN" w:bidi="zh-CN"/>
        </w:rPr>
        <w:t>2018</w:t>
      </w:r>
      <w:r>
        <w:rPr>
          <w:color w:val="000000"/>
          <w:spacing w:val="0"/>
          <w:w w:val="100"/>
          <w:position w:val="0"/>
        </w:rPr>
        <w:t>年我单位组织对视频信访系统升级建设项目进行了绩效评价。</w:t>
      </w:r>
    </w:p>
    <w:p>
      <w:pPr>
        <w:pStyle w:val="14"/>
        <w:keepNext w:val="0"/>
        <w:keepLines w:val="0"/>
        <w:widowControl w:val="0"/>
        <w:shd w:val="clear" w:color="auto" w:fill="auto"/>
        <w:bidi w:val="0"/>
        <w:spacing w:before="0" w:after="240" w:line="630" w:lineRule="exact"/>
        <w:ind w:left="0" w:right="0" w:firstLine="640"/>
        <w:jc w:val="both"/>
      </w:pPr>
      <w:r>
        <w:rPr>
          <w:color w:val="000000"/>
          <w:spacing w:val="0"/>
          <w:w w:val="100"/>
          <w:position w:val="0"/>
        </w:rPr>
        <w:t>（二）项目绩效自评结果。</w:t>
      </w:r>
    </w:p>
    <w:p>
      <w:pPr>
        <w:pStyle w:val="14"/>
        <w:keepNext w:val="0"/>
        <w:keepLines w:val="0"/>
        <w:widowControl w:val="0"/>
        <w:shd w:val="clear" w:color="auto" w:fill="auto"/>
        <w:bidi w:val="0"/>
        <w:spacing w:before="0" w:after="520" w:line="636" w:lineRule="exact"/>
        <w:ind w:left="0" w:right="0" w:firstLine="640"/>
        <w:jc w:val="both"/>
      </w:pPr>
      <w:r>
        <w:rPr>
          <w:color w:val="000000"/>
          <w:spacing w:val="0"/>
          <w:w w:val="100"/>
          <w:position w:val="0"/>
        </w:rPr>
        <w:t>2018年我单位组织对视频信访系统升级建设项目进行 了绩效自评，目前，设备性能及系统功能符合设计标准，运 行良好。</w:t>
      </w:r>
    </w:p>
    <w:p>
      <w:pPr>
        <w:pStyle w:val="14"/>
        <w:keepNext w:val="0"/>
        <w:keepLines w:val="0"/>
        <w:widowControl w:val="0"/>
        <w:shd w:val="clear" w:color="auto" w:fill="auto"/>
        <w:bidi w:val="0"/>
        <w:spacing w:before="0" w:after="240" w:line="240" w:lineRule="auto"/>
        <w:ind w:left="0" w:right="0" w:firstLine="640"/>
        <w:jc w:val="both"/>
      </w:pPr>
      <w:r>
        <w:rPr>
          <w:b/>
          <w:bCs/>
          <w:color w:val="000000"/>
          <w:spacing w:val="0"/>
          <w:w w:val="100"/>
          <w:position w:val="0"/>
        </w:rPr>
        <w:t>九、政府性基金预算财政拨款支出决算情况说明</w:t>
      </w:r>
    </w:p>
    <w:p>
      <w:pPr>
        <w:pStyle w:val="14"/>
        <w:keepNext w:val="0"/>
        <w:keepLines w:val="0"/>
        <w:widowControl w:val="0"/>
        <w:shd w:val="clear" w:color="auto" w:fill="auto"/>
        <w:bidi w:val="0"/>
        <w:spacing w:before="0" w:after="520" w:line="638" w:lineRule="exact"/>
        <w:ind w:left="0" w:right="0" w:firstLine="640"/>
        <w:jc w:val="both"/>
      </w:pPr>
      <w:r>
        <w:rPr>
          <w:color w:val="000000"/>
          <w:spacing w:val="0"/>
          <w:w w:val="100"/>
          <w:position w:val="0"/>
        </w:rPr>
        <w:t>我部门2018年度没有政府性基金收入，也没有使用政 府性基金安排的支出。</w:t>
      </w:r>
    </w:p>
    <w:p>
      <w:pPr>
        <w:pStyle w:val="14"/>
        <w:keepNext w:val="0"/>
        <w:keepLines w:val="0"/>
        <w:widowControl w:val="0"/>
        <w:shd w:val="clear" w:color="auto" w:fill="auto"/>
        <w:bidi w:val="0"/>
        <w:spacing w:before="0" w:after="340" w:line="240" w:lineRule="auto"/>
        <w:ind w:left="0" w:right="0" w:firstLine="640"/>
        <w:jc w:val="both"/>
      </w:pPr>
      <w:r>
        <w:rPr>
          <w:b/>
          <w:bCs/>
          <w:color w:val="000000"/>
          <w:spacing w:val="0"/>
          <w:w w:val="100"/>
          <w:position w:val="0"/>
        </w:rPr>
        <w:t>十、机关运行经费支出情况说明</w:t>
      </w:r>
    </w:p>
    <w:p>
      <w:pPr>
        <w:pStyle w:val="14"/>
        <w:keepNext w:val="0"/>
        <w:keepLines w:val="0"/>
        <w:widowControl w:val="0"/>
        <w:shd w:val="clear" w:color="auto" w:fill="auto"/>
        <w:bidi w:val="0"/>
        <w:spacing w:before="0" w:after="460" w:line="595" w:lineRule="exact"/>
        <w:ind w:left="0" w:right="0" w:firstLine="640"/>
        <w:jc w:val="both"/>
      </w:pPr>
      <w:r>
        <w:rPr>
          <w:color w:val="000000"/>
          <w:spacing w:val="0"/>
          <w:w w:val="100"/>
          <w:position w:val="0"/>
        </w:rPr>
        <w:t>2018年度机关运行经费年初预算为144万元，支出决算 为</w:t>
      </w:r>
      <w:r>
        <w:rPr>
          <w:color w:val="000000"/>
          <w:spacing w:val="0"/>
          <w:w w:val="100"/>
          <w:position w:val="0"/>
          <w:lang w:val="en-US" w:eastAsia="en-US" w:bidi="en-US"/>
        </w:rPr>
        <w:t>317.97</w:t>
      </w:r>
      <w:r>
        <w:rPr>
          <w:color w:val="000000"/>
          <w:spacing w:val="0"/>
          <w:w w:val="100"/>
          <w:position w:val="0"/>
        </w:rPr>
        <w:t>万元，完成年初预算的220%。决算数与年初预算数存在差异的主要原因是加大处理信访力度、集中解决信访疑难问题费用增加。</w:t>
      </w:r>
    </w:p>
    <w:p>
      <w:pPr>
        <w:pStyle w:val="14"/>
        <w:keepNext w:val="0"/>
        <w:keepLines w:val="0"/>
        <w:widowControl w:val="0"/>
        <w:shd w:val="clear" w:color="auto" w:fill="auto"/>
        <w:bidi w:val="0"/>
        <w:spacing w:before="0" w:after="240" w:line="240" w:lineRule="auto"/>
        <w:ind w:left="0" w:right="0" w:firstLine="640"/>
        <w:jc w:val="both"/>
      </w:pPr>
      <w:r>
        <w:rPr>
          <w:b/>
          <w:bCs/>
          <w:color w:val="000000"/>
          <w:spacing w:val="0"/>
          <w:w w:val="100"/>
          <w:position w:val="0"/>
        </w:rPr>
        <w:t>十一、政府釆购支出情况说明</w:t>
      </w:r>
    </w:p>
    <w:p>
      <w:pPr>
        <w:pStyle w:val="14"/>
        <w:keepNext w:val="0"/>
        <w:keepLines w:val="0"/>
        <w:widowControl w:val="0"/>
        <w:shd w:val="clear" w:color="auto" w:fill="auto"/>
        <w:bidi w:val="0"/>
        <w:spacing w:before="0" w:after="280" w:line="624" w:lineRule="exact"/>
        <w:ind w:left="0" w:right="0" w:firstLine="640"/>
        <w:jc w:val="both"/>
      </w:pPr>
      <w:r>
        <w:rPr>
          <w:color w:val="000000"/>
          <w:spacing w:val="0"/>
          <w:w w:val="100"/>
          <w:position w:val="0"/>
        </w:rPr>
        <w:t>2018年度政府采购支出总额</w:t>
      </w:r>
      <w:r>
        <w:rPr>
          <w:color w:val="000000"/>
          <w:spacing w:val="0"/>
          <w:w w:val="100"/>
          <w:position w:val="0"/>
          <w:lang w:val="en-US" w:eastAsia="en-US" w:bidi="en-US"/>
        </w:rPr>
        <w:t>212.</w:t>
      </w:r>
      <w:r>
        <w:rPr>
          <w:color w:val="000000"/>
          <w:spacing w:val="0"/>
          <w:w w:val="100"/>
          <w:position w:val="0"/>
        </w:rPr>
        <w:t>62万元，其中：政府 采购货物支出</w:t>
      </w:r>
      <w:r>
        <w:rPr>
          <w:color w:val="000000"/>
          <w:spacing w:val="0"/>
          <w:w w:val="100"/>
          <w:position w:val="0"/>
          <w:lang w:val="en-US" w:eastAsia="en-US" w:bidi="en-US"/>
        </w:rPr>
        <w:t>212.</w:t>
      </w:r>
      <w:r>
        <w:rPr>
          <w:color w:val="000000"/>
          <w:spacing w:val="0"/>
          <w:w w:val="100"/>
          <w:position w:val="0"/>
        </w:rPr>
        <w:t>62万元、政府采购工程支出0万元、政 府采购服务支出0万元。授予中小企业合同金额0万元，</w:t>
      </w:r>
    </w:p>
    <w:p>
      <w:pPr>
        <w:pStyle w:val="14"/>
        <w:keepNext w:val="0"/>
        <w:keepLines w:val="0"/>
        <w:widowControl w:val="0"/>
        <w:shd w:val="clear" w:color="auto" w:fill="auto"/>
        <w:bidi w:val="0"/>
        <w:spacing w:before="0" w:after="540" w:line="610" w:lineRule="exact"/>
        <w:ind w:left="0" w:right="0" w:firstLine="0"/>
        <w:jc w:val="both"/>
      </w:pPr>
      <w:r>
        <w:rPr>
          <w:color w:val="000000"/>
          <w:spacing w:val="0"/>
          <w:w w:val="100"/>
          <w:position w:val="0"/>
        </w:rPr>
        <w:t>占政府采购支出总额的0%,其中：授予小微企业合同金额0 万元，占政府采购支出总额的0%。</w:t>
      </w:r>
    </w:p>
    <w:p>
      <w:pPr>
        <w:pStyle w:val="14"/>
        <w:keepNext w:val="0"/>
        <w:keepLines w:val="0"/>
        <w:widowControl w:val="0"/>
        <w:shd w:val="clear" w:color="auto" w:fill="auto"/>
        <w:bidi w:val="0"/>
        <w:spacing w:before="0" w:after="280" w:line="240" w:lineRule="auto"/>
        <w:ind w:left="0" w:right="0" w:firstLine="640"/>
        <w:jc w:val="both"/>
      </w:pPr>
      <w:r>
        <w:rPr>
          <w:b/>
          <w:bCs/>
          <w:color w:val="000000"/>
          <w:spacing w:val="0"/>
          <w:w w:val="100"/>
          <w:position w:val="0"/>
        </w:rPr>
        <w:t>十二、国有资产占用情况说明</w:t>
      </w:r>
    </w:p>
    <w:p>
      <w:pPr>
        <w:pStyle w:val="14"/>
        <w:keepNext w:val="0"/>
        <w:keepLines w:val="0"/>
        <w:widowControl w:val="0"/>
        <w:shd w:val="clear" w:color="auto" w:fill="auto"/>
        <w:bidi w:val="0"/>
        <w:spacing w:before="0" w:after="400" w:line="622" w:lineRule="exact"/>
        <w:ind w:left="0" w:right="0" w:firstLine="640"/>
        <w:jc w:val="both"/>
        <w:sectPr>
          <w:footerReference r:id="rId23" w:type="default"/>
          <w:footerReference r:id="rId24" w:type="even"/>
          <w:footnotePr>
            <w:numFmt w:val="decimal"/>
          </w:footnotePr>
          <w:type w:val="continuous"/>
          <w:pgSz w:w="11900" w:h="16840"/>
          <w:pgMar w:top="1289" w:right="1668" w:bottom="1494" w:left="1736" w:header="861" w:footer="3" w:gutter="0"/>
          <w:cols w:space="720" w:num="1"/>
          <w:rtlGutter w:val="0"/>
          <w:docGrid w:linePitch="360" w:charSpace="0"/>
        </w:sectPr>
      </w:pPr>
      <w:r>
        <w:rPr>
          <w:color w:val="000000"/>
          <w:spacing w:val="0"/>
          <w:w w:val="100"/>
          <w:position w:val="0"/>
        </w:rPr>
        <w:t>2018年期末，我部门共有车辆1辆，其中：省级领导 干部用车0辆、主要领导干部用车0辆、机要通信用车0 辆、应急保障车0辆、执法执勤用车0辆、特种专业技术 用车0辆、离退休干部用车0辆、其他用车1辆；单位价 值50万元以上通用设备0台（套），单位价值100万元以 上专用设备0台（套）。</w:t>
      </w:r>
    </w:p>
    <w:p>
      <w:pPr>
        <w:pStyle w:val="10"/>
        <w:keepNext w:val="0"/>
        <w:keepLines w:val="0"/>
        <w:widowControl w:val="0"/>
        <w:shd w:val="clear" w:color="auto" w:fill="auto"/>
        <w:bidi w:val="0"/>
        <w:spacing w:before="0" w:after="0" w:line="240" w:lineRule="auto"/>
        <w:ind w:left="0" w:right="0" w:firstLine="0"/>
        <w:jc w:val="center"/>
        <w:sectPr>
          <w:footnotePr>
            <w:numFmt w:val="decimal"/>
          </w:footnotePr>
          <w:pgSz w:w="11900" w:h="16840"/>
          <w:pgMar w:top="5247" w:right="1851" w:bottom="5247" w:left="1784" w:header="4819" w:footer="3" w:gutter="0"/>
          <w:cols w:space="720" w:num="1"/>
          <w:rtlGutter w:val="0"/>
          <w:docGrid w:linePitch="360" w:charSpace="0"/>
        </w:sectPr>
      </w:pPr>
      <w:r>
        <w:rPr>
          <w:color w:val="000000"/>
          <w:spacing w:val="0"/>
          <w:w w:val="100"/>
          <w:position w:val="0"/>
        </w:rPr>
        <w:t>第四部分名词解释</w:t>
      </w:r>
    </w:p>
    <w:p>
      <w:pPr>
        <w:pStyle w:val="14"/>
        <w:keepNext w:val="0"/>
        <w:keepLines w:val="0"/>
        <w:widowControl w:val="0"/>
        <w:shd w:val="clear" w:color="auto" w:fill="auto"/>
        <w:tabs>
          <w:tab w:val="left" w:pos="1130"/>
        </w:tabs>
        <w:bidi w:val="0"/>
        <w:spacing w:before="0" w:after="0" w:line="626" w:lineRule="exact"/>
        <w:ind w:left="0" w:right="0" w:firstLine="640"/>
        <w:jc w:val="both"/>
      </w:pPr>
      <w:bookmarkStart w:id="56" w:name="bookmark60"/>
      <w:r>
        <w:rPr>
          <w:color w:val="000000"/>
          <w:spacing w:val="0"/>
          <w:w w:val="100"/>
          <w:position w:val="0"/>
          <w:lang w:val="zh-CN" w:eastAsia="zh-CN" w:bidi="zh-CN"/>
        </w:rPr>
        <w:t>1</w:t>
      </w:r>
      <w:bookmarkEnd w:id="56"/>
      <w:r>
        <w:rPr>
          <w:color w:val="000000"/>
          <w:spacing w:val="0"/>
          <w:w w:val="100"/>
          <w:position w:val="0"/>
          <w:lang w:val="zh-CN" w:eastAsia="zh-CN" w:bidi="zh-CN"/>
        </w:rPr>
        <w:t>、</w:t>
      </w:r>
      <w:r>
        <w:rPr>
          <w:color w:val="000000"/>
          <w:spacing w:val="0"/>
          <w:w w:val="100"/>
          <w:position w:val="0"/>
          <w:lang w:val="zh-CN" w:eastAsia="zh-CN" w:bidi="zh-CN"/>
        </w:rPr>
        <w:tab/>
      </w:r>
      <w:r>
        <w:rPr>
          <w:color w:val="000000"/>
          <w:spacing w:val="0"/>
          <w:w w:val="100"/>
          <w:position w:val="0"/>
        </w:rPr>
        <w:t>财政拨款收入：指县级财政当年拨付的资金。</w:t>
      </w:r>
    </w:p>
    <w:p>
      <w:pPr>
        <w:pStyle w:val="14"/>
        <w:keepNext w:val="0"/>
        <w:keepLines w:val="0"/>
        <w:widowControl w:val="0"/>
        <w:shd w:val="clear" w:color="auto" w:fill="auto"/>
        <w:tabs>
          <w:tab w:val="left" w:pos="1130"/>
        </w:tabs>
        <w:bidi w:val="0"/>
        <w:spacing w:before="0" w:after="0" w:line="626" w:lineRule="exact"/>
        <w:ind w:left="0" w:right="0" w:firstLine="640"/>
        <w:jc w:val="both"/>
      </w:pPr>
      <w:bookmarkStart w:id="57" w:name="bookmark61"/>
      <w:r>
        <w:rPr>
          <w:color w:val="000000"/>
          <w:spacing w:val="0"/>
          <w:w w:val="100"/>
          <w:position w:val="0"/>
        </w:rPr>
        <w:t>2</w:t>
      </w:r>
      <w:bookmarkEnd w:id="57"/>
      <w:r>
        <w:rPr>
          <w:color w:val="000000"/>
          <w:spacing w:val="0"/>
          <w:w w:val="100"/>
          <w:position w:val="0"/>
        </w:rPr>
        <w:t>、</w:t>
      </w:r>
      <w:r>
        <w:rPr>
          <w:color w:val="000000"/>
          <w:spacing w:val="0"/>
          <w:w w:val="100"/>
          <w:position w:val="0"/>
        </w:rPr>
        <w:tab/>
      </w:r>
      <w:r>
        <w:rPr>
          <w:color w:val="000000"/>
          <w:spacing w:val="0"/>
          <w:w w:val="100"/>
          <w:position w:val="0"/>
        </w:rPr>
        <w:t>其他收入：指本部门取得的除</w:t>
      </w:r>
      <w:r>
        <w:rPr>
          <w:color w:val="000000"/>
          <w:spacing w:val="0"/>
          <w:w w:val="100"/>
          <w:position w:val="0"/>
          <w:lang w:val="zh-CN" w:eastAsia="zh-CN" w:bidi="zh-CN"/>
        </w:rPr>
        <w:t>“财政</w:t>
      </w:r>
      <w:r>
        <w:rPr>
          <w:color w:val="000000"/>
          <w:spacing w:val="0"/>
          <w:w w:val="100"/>
          <w:position w:val="0"/>
        </w:rPr>
        <w:t xml:space="preserve">拨款收入”、 </w:t>
      </w:r>
      <w:r>
        <w:rPr>
          <w:color w:val="000000"/>
          <w:spacing w:val="0"/>
          <w:w w:val="100"/>
          <w:position w:val="0"/>
          <w:lang w:val="zh-CN" w:eastAsia="zh-CN" w:bidi="zh-CN"/>
        </w:rPr>
        <w:t>“事业</w:t>
      </w:r>
      <w:r>
        <w:rPr>
          <w:color w:val="000000"/>
          <w:spacing w:val="0"/>
          <w:w w:val="100"/>
          <w:position w:val="0"/>
        </w:rPr>
        <w:t>收入”、</w:t>
      </w:r>
      <w:r>
        <w:rPr>
          <w:color w:val="000000"/>
          <w:spacing w:val="0"/>
          <w:w w:val="100"/>
          <w:position w:val="0"/>
          <w:lang w:val="zh-CN" w:eastAsia="zh-CN" w:bidi="zh-CN"/>
        </w:rPr>
        <w:t>“经营</w:t>
      </w:r>
      <w:r>
        <w:rPr>
          <w:color w:val="000000"/>
          <w:spacing w:val="0"/>
          <w:w w:val="100"/>
          <w:position w:val="0"/>
        </w:rPr>
        <w:t>收入”等以外的收入。</w:t>
      </w:r>
    </w:p>
    <w:p>
      <w:pPr>
        <w:pStyle w:val="14"/>
        <w:keepNext w:val="0"/>
        <w:keepLines w:val="0"/>
        <w:widowControl w:val="0"/>
        <w:shd w:val="clear" w:color="auto" w:fill="auto"/>
        <w:tabs>
          <w:tab w:val="left" w:pos="1130"/>
        </w:tabs>
        <w:bidi w:val="0"/>
        <w:spacing w:before="0" w:after="0" w:line="626" w:lineRule="exact"/>
        <w:ind w:left="0" w:right="0" w:firstLine="640"/>
        <w:jc w:val="both"/>
      </w:pPr>
      <w:bookmarkStart w:id="58" w:name="bookmark62"/>
      <w:r>
        <w:rPr>
          <w:color w:val="000000"/>
          <w:spacing w:val="0"/>
          <w:w w:val="100"/>
          <w:position w:val="0"/>
        </w:rPr>
        <w:t>3</w:t>
      </w:r>
      <w:bookmarkEnd w:id="58"/>
      <w:r>
        <w:rPr>
          <w:color w:val="000000"/>
          <w:spacing w:val="0"/>
          <w:w w:val="100"/>
          <w:position w:val="0"/>
        </w:rPr>
        <w:t>、</w:t>
      </w:r>
      <w:r>
        <w:rPr>
          <w:color w:val="000000"/>
          <w:spacing w:val="0"/>
          <w:w w:val="100"/>
          <w:position w:val="0"/>
        </w:rPr>
        <w:tab/>
      </w:r>
      <w:r>
        <w:rPr>
          <w:color w:val="000000"/>
          <w:spacing w:val="0"/>
          <w:w w:val="100"/>
          <w:position w:val="0"/>
        </w:rPr>
        <w:t>年末结转和结余：指本年度或以前年度预算安排、 因客观条件发生变化无法按原计划实施，需延迟到以后年度 按有关规定继续使用的资金。</w:t>
      </w:r>
    </w:p>
    <w:p>
      <w:pPr>
        <w:pStyle w:val="14"/>
        <w:keepNext w:val="0"/>
        <w:keepLines w:val="0"/>
        <w:widowControl w:val="0"/>
        <w:shd w:val="clear" w:color="auto" w:fill="auto"/>
        <w:tabs>
          <w:tab w:val="left" w:pos="1130"/>
        </w:tabs>
        <w:bidi w:val="0"/>
        <w:spacing w:before="0" w:after="0" w:line="634" w:lineRule="exact"/>
        <w:ind w:left="0" w:right="0" w:firstLine="640"/>
        <w:jc w:val="both"/>
      </w:pPr>
      <w:bookmarkStart w:id="59" w:name="bookmark63"/>
      <w:r>
        <w:rPr>
          <w:color w:val="000000"/>
          <w:spacing w:val="0"/>
          <w:w w:val="100"/>
          <w:position w:val="0"/>
        </w:rPr>
        <w:t>4</w:t>
      </w:r>
      <w:bookmarkEnd w:id="59"/>
      <w:r>
        <w:rPr>
          <w:color w:val="000000"/>
          <w:spacing w:val="0"/>
          <w:w w:val="100"/>
          <w:position w:val="0"/>
        </w:rPr>
        <w:t>、</w:t>
      </w:r>
      <w:r>
        <w:rPr>
          <w:color w:val="000000"/>
          <w:spacing w:val="0"/>
          <w:w w:val="100"/>
          <w:position w:val="0"/>
        </w:rPr>
        <w:tab/>
      </w:r>
      <w:r>
        <w:rPr>
          <w:color w:val="000000"/>
          <w:spacing w:val="0"/>
          <w:w w:val="100"/>
          <w:position w:val="0"/>
        </w:rPr>
        <w:t>基本支出：指为保障机构正常运转、完成日常工作 任务而发生的人员支出和公用支出。</w:t>
      </w:r>
    </w:p>
    <w:p>
      <w:pPr>
        <w:pStyle w:val="14"/>
        <w:keepNext w:val="0"/>
        <w:keepLines w:val="0"/>
        <w:widowControl w:val="0"/>
        <w:shd w:val="clear" w:color="auto" w:fill="auto"/>
        <w:tabs>
          <w:tab w:val="left" w:pos="1130"/>
        </w:tabs>
        <w:bidi w:val="0"/>
        <w:spacing w:before="0" w:after="0" w:line="634" w:lineRule="exact"/>
        <w:ind w:left="0" w:right="0" w:firstLine="640"/>
        <w:jc w:val="both"/>
      </w:pPr>
      <w:bookmarkStart w:id="60" w:name="bookmark64"/>
      <w:r>
        <w:rPr>
          <w:color w:val="000000"/>
          <w:spacing w:val="0"/>
          <w:w w:val="100"/>
          <w:position w:val="0"/>
        </w:rPr>
        <w:t>5</w:t>
      </w:r>
      <w:bookmarkEnd w:id="60"/>
      <w:r>
        <w:rPr>
          <w:color w:val="000000"/>
          <w:spacing w:val="0"/>
          <w:w w:val="100"/>
          <w:position w:val="0"/>
        </w:rPr>
        <w:t>、</w:t>
      </w:r>
      <w:r>
        <w:rPr>
          <w:color w:val="000000"/>
          <w:spacing w:val="0"/>
          <w:w w:val="100"/>
          <w:position w:val="0"/>
        </w:rPr>
        <w:tab/>
      </w:r>
      <w:r>
        <w:rPr>
          <w:color w:val="000000"/>
          <w:spacing w:val="0"/>
          <w:w w:val="100"/>
          <w:position w:val="0"/>
        </w:rPr>
        <w:t>项目支出：指在基本支出之外为完成特定行政任务 和事业发展目标所发生的支出</w:t>
      </w:r>
    </w:p>
    <w:p>
      <w:pPr>
        <w:pStyle w:val="14"/>
        <w:keepNext w:val="0"/>
        <w:keepLines w:val="0"/>
        <w:widowControl w:val="0"/>
        <w:shd w:val="clear" w:color="auto" w:fill="auto"/>
        <w:tabs>
          <w:tab w:val="left" w:pos="1130"/>
        </w:tabs>
        <w:bidi w:val="0"/>
        <w:spacing w:before="0" w:after="0" w:line="626" w:lineRule="exact"/>
        <w:ind w:left="0" w:right="0" w:firstLine="640"/>
        <w:jc w:val="both"/>
      </w:pPr>
      <w:bookmarkStart w:id="61" w:name="bookmark65"/>
      <w:r>
        <w:rPr>
          <w:color w:val="000000"/>
          <w:spacing w:val="0"/>
          <w:w w:val="100"/>
          <w:position w:val="0"/>
        </w:rPr>
        <w:t>6</w:t>
      </w:r>
      <w:bookmarkEnd w:id="61"/>
      <w:r>
        <w:rPr>
          <w:color w:val="000000"/>
          <w:spacing w:val="0"/>
          <w:w w:val="100"/>
          <w:position w:val="0"/>
        </w:rPr>
        <w:t>、</w:t>
      </w:r>
      <w:r>
        <w:rPr>
          <w:color w:val="000000"/>
          <w:spacing w:val="0"/>
          <w:w w:val="100"/>
          <w:position w:val="0"/>
        </w:rPr>
        <w:tab/>
      </w:r>
      <w:r>
        <w:rPr>
          <w:color w:val="000000"/>
          <w:spacing w:val="0"/>
          <w:w w:val="100"/>
          <w:position w:val="0"/>
          <w:lang w:val="zh-CN" w:eastAsia="zh-CN" w:bidi="zh-CN"/>
        </w:rPr>
        <w:t>“三</w:t>
      </w:r>
      <w:r>
        <w:rPr>
          <w:color w:val="000000"/>
          <w:spacing w:val="0"/>
          <w:w w:val="100"/>
          <w:position w:val="0"/>
        </w:rPr>
        <w:t>公”经费：纳入县级财政预决算管理</w:t>
      </w:r>
      <w:r>
        <w:rPr>
          <w:color w:val="000000"/>
          <w:spacing w:val="0"/>
          <w:w w:val="100"/>
          <w:position w:val="0"/>
          <w:lang w:val="zh-CN" w:eastAsia="zh-CN" w:bidi="zh-CN"/>
        </w:rPr>
        <w:t>“三</w:t>
      </w:r>
      <w:r>
        <w:rPr>
          <w:color w:val="000000"/>
          <w:spacing w:val="0"/>
          <w:w w:val="100"/>
          <w:position w:val="0"/>
        </w:rPr>
        <w:t>公” 经费，指部门使用财政拨款安排的因公出国（境）费、公务 用车购置及运行费和公务接待费。其中，因公出国（境）费 反映单位公务出国（境）的国际旅费、国外城市间交通费、 住宿费、伙食费、培训费、公杂费等支出；公务用车购置及 运行费反映反映单位公务用车车辆购置支出（含车辆购置税 ）及租用费、燃料费、维修费、过路过桥费、保险费、安全 奖励费用等支出；公务接待费反映单位按规定开支的各类公 务接待（含外宾接待）支出。</w:t>
      </w:r>
    </w:p>
    <w:p>
      <w:pPr>
        <w:pStyle w:val="14"/>
        <w:keepNext w:val="0"/>
        <w:keepLines w:val="0"/>
        <w:widowControl w:val="0"/>
        <w:shd w:val="clear" w:color="auto" w:fill="auto"/>
        <w:tabs>
          <w:tab w:val="left" w:pos="1130"/>
        </w:tabs>
        <w:bidi w:val="0"/>
        <w:spacing w:before="0" w:after="0" w:line="631" w:lineRule="exact"/>
        <w:ind w:left="0" w:right="0" w:firstLine="640"/>
        <w:jc w:val="both"/>
      </w:pPr>
      <w:bookmarkStart w:id="62" w:name="bookmark66"/>
      <w:r>
        <w:rPr>
          <w:color w:val="000000"/>
          <w:spacing w:val="0"/>
          <w:w w:val="100"/>
          <w:position w:val="0"/>
        </w:rPr>
        <w:t>7</w:t>
      </w:r>
      <w:bookmarkEnd w:id="62"/>
      <w:r>
        <w:rPr>
          <w:color w:val="000000"/>
          <w:spacing w:val="0"/>
          <w:w w:val="100"/>
          <w:position w:val="0"/>
        </w:rPr>
        <w:t>、</w:t>
      </w:r>
      <w:r>
        <w:rPr>
          <w:color w:val="000000"/>
          <w:spacing w:val="0"/>
          <w:w w:val="100"/>
          <w:position w:val="0"/>
        </w:rPr>
        <w:tab/>
      </w:r>
      <w:r>
        <w:rPr>
          <w:color w:val="000000"/>
          <w:spacing w:val="0"/>
          <w:w w:val="100"/>
          <w:position w:val="0"/>
        </w:rPr>
        <w:t>机关运行经费：指为保障行政单位（含参照公务员 法管理的事业单位）运行用于购买货物和服务的各项资金， 包括办公及印刷费、邮电费、差旅费、会议费、福利费、日</w:t>
      </w:r>
    </w:p>
    <w:p>
      <w:pPr>
        <w:pStyle w:val="14"/>
        <w:keepNext w:val="0"/>
        <w:keepLines w:val="0"/>
        <w:widowControl w:val="0"/>
        <w:shd w:val="clear" w:color="auto" w:fill="auto"/>
        <w:bidi w:val="0"/>
        <w:spacing w:before="0" w:after="0" w:line="619" w:lineRule="exact"/>
        <w:ind w:left="0" w:right="0" w:firstLine="0"/>
        <w:jc w:val="left"/>
      </w:pPr>
      <w:r>
        <w:rPr>
          <w:color w:val="000000"/>
          <w:spacing w:val="0"/>
          <w:w w:val="100"/>
          <w:position w:val="0"/>
        </w:rPr>
        <w:t>常维修费、专用材料及一般设备购置费、办公用房水电费、 办公用房取暖费、办公用房物业管理费、公务用车运行维护 费以及其他费用。</w:t>
      </w:r>
    </w:p>
    <w:sectPr>
      <w:footnotePr>
        <w:numFmt w:val="decimal"/>
      </w:footnotePr>
      <w:pgSz w:w="11900" w:h="16840"/>
      <w:pgMar w:top="1172" w:right="1738" w:bottom="1740" w:left="1805" w:header="744"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3709670</wp:posOffset>
              </wp:positionH>
              <wp:positionV relativeFrom="page">
                <wp:posOffset>9942830</wp:posOffset>
              </wp:positionV>
              <wp:extent cx="170815" cy="73025"/>
              <wp:effectExtent l="0" t="0" r="0" b="0"/>
              <wp:wrapNone/>
              <wp:docPr id="4098" name="Shape 1"/>
              <wp:cNvGraphicFramePr/>
              <a:graphic xmlns:a="http://schemas.openxmlformats.org/drawingml/2006/main">
                <a:graphicData uri="http://schemas.microsoft.com/office/word/2010/wordprocessingShape">
                  <wps:wsp>
                    <wps:cNvSpPr/>
                    <wps:spPr>
                      <a:xfrm>
                        <a:off x="0" y="0"/>
                        <a:ext cx="170815" cy="73025"/>
                      </a:xfrm>
                      <a:prstGeom prst="rect">
                        <a:avLst/>
                      </a:prstGeom>
                    </wps:spPr>
                    <wps:txbx>
                      <w:txbxContent>
                        <w:p>
                          <w:pPr>
                            <w:pStyle w:val="8"/>
                            <w:keepNext w:val="0"/>
                            <w:keepLines w:val="0"/>
                            <w:widowControl w:val="0"/>
                            <w:shd w:val="clear" w:color="auto" w:fill="auto"/>
                            <w:bidi w:val="0"/>
                            <w:spacing w:before="0" w:after="0" w:line="240" w:lineRule="auto"/>
                            <w:ind w:left="0" w:right="0" w:firstLine="0"/>
                            <w:jc w:val="left"/>
                            <w:rPr>
                              <w:sz w:val="19"/>
                              <w:szCs w:val="19"/>
                            </w:rPr>
                          </w:pPr>
                          <w:r>
                            <w:rPr>
                              <w:rFonts w:ascii="Times New Roman" w:hAnsi="Times New Roman" w:eastAsia="Times New Roman" w:cs="Times New Roman"/>
                              <w:color w:val="000000"/>
                              <w:spacing w:val="0"/>
                              <w:w w:val="100"/>
                              <w:position w:val="0"/>
                              <w:sz w:val="19"/>
                              <w:szCs w:val="19"/>
                              <w:lang w:val="en-US" w:eastAsia="en-US" w:bidi="en-US"/>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9"/>
                              <w:szCs w:val="19"/>
                              <w:lang w:val="en-US" w:eastAsia="en-US" w:bidi="en-US"/>
                            </w:rPr>
                            <w:t>#</w:t>
                          </w:r>
                          <w:r>
                            <w:fldChar w:fldCharType="end"/>
                          </w:r>
                          <w:r>
                            <w:rPr>
                              <w:rFonts w:ascii="Times New Roman" w:hAnsi="Times New Roman" w:eastAsia="Times New Roman" w:cs="Times New Roman"/>
                              <w:color w:val="000000"/>
                              <w:spacing w:val="0"/>
                              <w:w w:val="100"/>
                              <w:position w:val="0"/>
                              <w:sz w:val="19"/>
                              <w:szCs w:val="19"/>
                              <w:lang w:val="en-US" w:eastAsia="en-US" w:bidi="en-US"/>
                            </w:rPr>
                            <w:t>-</w:t>
                          </w:r>
                        </w:p>
                      </w:txbxContent>
                    </wps:txbx>
                    <wps:bodyPr wrap="none" lIns="0" tIns="0" rIns="0" bIns="0">
                      <a:spAutoFit/>
                    </wps:bodyPr>
                  </wps:wsp>
                </a:graphicData>
              </a:graphic>
            </wp:anchor>
          </w:drawing>
        </mc:Choice>
        <mc:Fallback>
          <w:pict>
            <v:rect id="Shape 1" o:spid="_x0000_s1026" o:spt="1" style="position:absolute;left:0pt;margin-left:292.1pt;margin-top:782.9pt;height:5.75pt;width:13.45pt;mso-position-horizontal-relative:page;mso-position-vertical-relative:page;mso-wrap-style:none;z-index:-251657216;mso-width-relative:page;mso-height-relative:page;" filled="f" stroked="f" coordsize="21600,21600" o:gfxdata="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2no72QAAAA0BAAAPAAAA&#10;AAAAAAEAIAAAACIAAABkcnMvZG93bnJldi54bWxQSwECFAAUAAAACACHTuJAtRCwaKIBAABcAwAA&#10;DgAAAAAAAAABACAAAAAoAQAAZHJzL2Uyb0RvYy54bWxQSwUGAAAAAAYABgBZAQAAPAU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19"/>
                        <w:szCs w:val="19"/>
                      </w:rPr>
                    </w:pPr>
                    <w:r>
                      <w:rPr>
                        <w:rFonts w:ascii="Times New Roman" w:hAnsi="Times New Roman" w:eastAsia="Times New Roman" w:cs="Times New Roman"/>
                        <w:color w:val="000000"/>
                        <w:spacing w:val="0"/>
                        <w:w w:val="100"/>
                        <w:position w:val="0"/>
                        <w:sz w:val="19"/>
                        <w:szCs w:val="19"/>
                        <w:lang w:val="en-US" w:eastAsia="en-US" w:bidi="en-US"/>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9"/>
                        <w:szCs w:val="19"/>
                        <w:lang w:val="en-US" w:eastAsia="en-US" w:bidi="en-US"/>
                      </w:rPr>
                      <w:t>#</w:t>
                    </w:r>
                    <w:r>
                      <w:fldChar w:fldCharType="end"/>
                    </w:r>
                    <w:r>
                      <w:rPr>
                        <w:rFonts w:ascii="Times New Roman" w:hAnsi="Times New Roman" w:eastAsia="Times New Roman" w:cs="Times New Roman"/>
                        <w:color w:val="000000"/>
                        <w:spacing w:val="0"/>
                        <w:w w:val="100"/>
                        <w:position w:val="0"/>
                        <w:sz w:val="19"/>
                        <w:szCs w:val="19"/>
                        <w:lang w:val="en-US" w:eastAsia="en-US" w:bidi="en-US"/>
                      </w:rPr>
                      <w:t>-</w:t>
                    </w:r>
                  </w:p>
                </w:txbxContent>
              </v:textbox>
            </v:rect>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5322570</wp:posOffset>
              </wp:positionH>
              <wp:positionV relativeFrom="page">
                <wp:posOffset>6806565</wp:posOffset>
              </wp:positionV>
              <wp:extent cx="48895" cy="73025"/>
              <wp:effectExtent l="0" t="0" r="0" b="0"/>
              <wp:wrapNone/>
              <wp:docPr id="4106" name="Shape 17"/>
              <wp:cNvGraphicFramePr/>
              <a:graphic xmlns:a="http://schemas.openxmlformats.org/drawingml/2006/main">
                <a:graphicData uri="http://schemas.microsoft.com/office/word/2010/wordprocessingShape">
                  <wps:wsp>
                    <wps:cNvSpPr/>
                    <wps:spPr>
                      <a:xfrm>
                        <a:off x="0" y="0"/>
                        <a:ext cx="48895" cy="73025"/>
                      </a:xfrm>
                      <a:prstGeom prst="rect">
                        <a:avLst/>
                      </a:prstGeom>
                    </wps:spPr>
                    <wps:txbx>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17" o:spid="_x0000_s1026" o:spt="1" style="position:absolute;left:0pt;margin-left:419.1pt;margin-top:535.95pt;height:5.75pt;width:3.85pt;mso-position-horizontal-relative:page;mso-position-vertical-relative:page;mso-wrap-style:none;z-index:-251657216;mso-width-relative:page;mso-height-relative:page;" filled="f" stroked="f" coordsize="21600,21600" o:gfxdata="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1eWGKtkAAAANAQAADwAA&#10;AAAAAAABACAAAAAiAAAAZHJzL2Rvd25yZXYueG1sUEsBAhQAFAAAAAgAh07iQDwYOtKjAQAAXAMA&#10;AA4AAAAAAAAAAQAgAAAAKAEAAGRycy9lMm9Eb2MueG1sUEsFBgAAAAAGAAYAWQEAAD0FAAAAAA==&#10;">
              <v:fill on="f" focussize="0,0"/>
              <v:stroke on="f"/>
              <v:imagedata o:title=""/>
              <o:lock v:ext="edit" aspectratio="f"/>
              <v:textbox inset="0mm,0mm,0mm,0mm" style="mso-fit-shape-to-text:t;">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5322570</wp:posOffset>
              </wp:positionH>
              <wp:positionV relativeFrom="page">
                <wp:posOffset>6806565</wp:posOffset>
              </wp:positionV>
              <wp:extent cx="48895" cy="73025"/>
              <wp:effectExtent l="0" t="0" r="0" b="0"/>
              <wp:wrapNone/>
              <wp:docPr id="4105" name="Shape 19"/>
              <wp:cNvGraphicFramePr/>
              <a:graphic xmlns:a="http://schemas.openxmlformats.org/drawingml/2006/main">
                <a:graphicData uri="http://schemas.microsoft.com/office/word/2010/wordprocessingShape">
                  <wps:wsp>
                    <wps:cNvSpPr/>
                    <wps:spPr>
                      <a:xfrm>
                        <a:off x="0" y="0"/>
                        <a:ext cx="48895" cy="73025"/>
                      </a:xfrm>
                      <a:prstGeom prst="rect">
                        <a:avLst/>
                      </a:prstGeom>
                    </wps:spPr>
                    <wps:txbx>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19" o:spid="_x0000_s1026" o:spt="1" style="position:absolute;left:0pt;margin-left:419.1pt;margin-top:535.95pt;height:5.75pt;width:3.85pt;mso-position-horizontal-relative:page;mso-position-vertical-relative:page;mso-wrap-style:none;z-index:-251657216;mso-width-relative:page;mso-height-relative:page;" filled="f" stroked="f" coordsize="21600,21600" o:gfxdata="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V5YYq2QAAAA0BAAAPAAAA&#10;AAAAAAEAIAAAACIAAABkcnMvZG93bnJldi54bWxQSwECFAAUAAAACACHTuJAQdPFIKIBAABcAwAA&#10;DgAAAAAAAAABACAAAAAoAQAAZHJzL2Uyb0RvYy54bWxQSwUGAAAAAAYABgBZAQAAPAUAAAAA&#10;">
              <v:fill on="f" focussize="0,0"/>
              <v:stroke on="f"/>
              <v:imagedata o:title=""/>
              <o:lock v:ext="edit" aspectratio="f"/>
              <v:textbox inset="0mm,0mm,0mm,0mm" style="mso-fit-shape-to-text:t;">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5322570</wp:posOffset>
              </wp:positionH>
              <wp:positionV relativeFrom="page">
                <wp:posOffset>6806565</wp:posOffset>
              </wp:positionV>
              <wp:extent cx="48895" cy="73025"/>
              <wp:effectExtent l="0" t="0" r="0" b="0"/>
              <wp:wrapNone/>
              <wp:docPr id="4107" name="Shape 21"/>
              <wp:cNvGraphicFramePr/>
              <a:graphic xmlns:a="http://schemas.openxmlformats.org/drawingml/2006/main">
                <a:graphicData uri="http://schemas.microsoft.com/office/word/2010/wordprocessingShape">
                  <wps:wsp>
                    <wps:cNvSpPr/>
                    <wps:spPr>
                      <a:xfrm>
                        <a:off x="0" y="0"/>
                        <a:ext cx="48895" cy="73025"/>
                      </a:xfrm>
                      <a:prstGeom prst="rect">
                        <a:avLst/>
                      </a:prstGeom>
                    </wps:spPr>
                    <wps:txbx>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21" o:spid="_x0000_s1026" o:spt="1" style="position:absolute;left:0pt;margin-left:419.1pt;margin-top:535.95pt;height:5.75pt;width:3.85pt;mso-position-horizontal-relative:page;mso-position-vertical-relative:page;mso-wrap-style:none;z-index:-251657216;mso-width-relative:page;mso-height-relative:page;" filled="f" stroked="f" coordsize="21600,21600" o:gfxdata="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1eWGKtkAAAANAQAADwAA&#10;AAAAAAABACAAAAAiAAAAZHJzL2Rvd25yZXYueG1sUEsBAhQAFAAAAAgAh07iQGSy5gKjAQAAXAMA&#10;AA4AAAAAAAAAAQAgAAAAKAEAAGRycy9lMm9Eb2MueG1sUEsFBgAAAAAGAAYAWQEAAD0FAAAAAA==&#10;">
              <v:fill on="f" focussize="0,0"/>
              <v:stroke on="f"/>
              <v:imagedata o:title=""/>
              <o:lock v:ext="edit" aspectratio="f"/>
              <v:textbox inset="0mm,0mm,0mm,0mm" style="mso-fit-shape-to-text:t;">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5322570</wp:posOffset>
              </wp:positionH>
              <wp:positionV relativeFrom="page">
                <wp:posOffset>6806565</wp:posOffset>
              </wp:positionV>
              <wp:extent cx="48895" cy="73025"/>
              <wp:effectExtent l="0" t="0" r="0" b="0"/>
              <wp:wrapNone/>
              <wp:docPr id="4109" name="Shape 23"/>
              <wp:cNvGraphicFramePr/>
              <a:graphic xmlns:a="http://schemas.openxmlformats.org/drawingml/2006/main">
                <a:graphicData uri="http://schemas.microsoft.com/office/word/2010/wordprocessingShape">
                  <wps:wsp>
                    <wps:cNvSpPr/>
                    <wps:spPr>
                      <a:xfrm>
                        <a:off x="0" y="0"/>
                        <a:ext cx="48895" cy="73025"/>
                      </a:xfrm>
                      <a:prstGeom prst="rect">
                        <a:avLst/>
                      </a:prstGeom>
                    </wps:spPr>
                    <wps:txbx>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23" o:spid="_x0000_s1026" o:spt="1" style="position:absolute;left:0pt;margin-left:419.1pt;margin-top:535.95pt;height:5.75pt;width:3.85pt;mso-position-horizontal-relative:page;mso-position-vertical-relative:page;mso-wrap-style:none;z-index:-251657216;mso-width-relative:page;mso-height-relative:page;" filled="f" stroked="f" coordsize="21600,21600" o:gfxdata="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1eWGKtkAAAANAQAADwAA&#10;AAAAAAABACAAAAAiAAAAZHJzL2Rvd25yZXYueG1sUEsBAhQAFAAAAAgAh07iQNQGADSjAQAAXAMA&#10;AA4AAAAAAAAAAQAgAAAAKAEAAGRycy9lMm9Eb2MueG1sUEsFBgAAAAAGAAYAWQEAAD0FAAAAAA==&#10;">
              <v:fill on="f" focussize="0,0"/>
              <v:stroke on="f"/>
              <v:imagedata o:title=""/>
              <o:lock v:ext="edit" aspectratio="f"/>
              <v:textbox inset="0mm,0mm,0mm,0mm" style="mso-fit-shape-to-text:t;">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5322570</wp:posOffset>
              </wp:positionH>
              <wp:positionV relativeFrom="page">
                <wp:posOffset>6806565</wp:posOffset>
              </wp:positionV>
              <wp:extent cx="48895" cy="73025"/>
              <wp:effectExtent l="0" t="0" r="0" b="0"/>
              <wp:wrapNone/>
              <wp:docPr id="4108" name="Shape 25"/>
              <wp:cNvGraphicFramePr/>
              <a:graphic xmlns:a="http://schemas.openxmlformats.org/drawingml/2006/main">
                <a:graphicData uri="http://schemas.microsoft.com/office/word/2010/wordprocessingShape">
                  <wps:wsp>
                    <wps:cNvSpPr/>
                    <wps:spPr>
                      <a:xfrm>
                        <a:off x="0" y="0"/>
                        <a:ext cx="48895" cy="73025"/>
                      </a:xfrm>
                      <a:prstGeom prst="rect">
                        <a:avLst/>
                      </a:prstGeom>
                    </wps:spPr>
                    <wps:txbx>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25" o:spid="_x0000_s1026" o:spt="1" style="position:absolute;left:0pt;margin-left:419.1pt;margin-top:535.95pt;height:5.75pt;width:3.85pt;mso-position-horizontal-relative:page;mso-position-vertical-relative:page;mso-wrap-style:none;z-index:-251657216;mso-width-relative:page;mso-height-relative:page;" filled="f" stroked="f" coordsize="21600,21600" o:gfxdata="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V5YYq2QAAAA0BAAAPAAAA&#10;AAAAAAEAIAAAACIAAABkcnMvZG93bnJldi54bWxQSwECFAAUAAAACACHTuJAkPk6laIBAABcAwAA&#10;DgAAAAAAAAABACAAAAAoAQAAZHJzL2Uyb0RvYy54bWxQSwUGAAAAAAYABgBZAQAAPAUAAAAA&#10;">
              <v:fill on="f" focussize="0,0"/>
              <v:stroke on="f"/>
              <v:imagedata o:title=""/>
              <o:lock v:ext="edit" aspectratio="f"/>
              <v:textbox inset="0mm,0mm,0mm,0mm" style="mso-fit-shape-to-text:t;">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3729355</wp:posOffset>
              </wp:positionH>
              <wp:positionV relativeFrom="page">
                <wp:posOffset>9958070</wp:posOffset>
              </wp:positionV>
              <wp:extent cx="100330" cy="73025"/>
              <wp:effectExtent l="0" t="0" r="0" b="0"/>
              <wp:wrapNone/>
              <wp:docPr id="4111" name="Shape 27"/>
              <wp:cNvGraphicFramePr/>
              <a:graphic xmlns:a="http://schemas.openxmlformats.org/drawingml/2006/main">
                <a:graphicData uri="http://schemas.microsoft.com/office/word/2010/wordprocessingShape">
                  <wps:wsp>
                    <wps:cNvSpPr/>
                    <wps:spPr>
                      <a:xfrm>
                        <a:off x="0" y="0"/>
                        <a:ext cx="100329" cy="73025"/>
                      </a:xfrm>
                      <a:prstGeom prst="rect">
                        <a:avLst/>
                      </a:prstGeom>
                    </wps:spPr>
                    <wps:txbx>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27" o:spid="_x0000_s1026" o:spt="1" style="position:absolute;left:0pt;margin-left:293.65pt;margin-top:784.1pt;height:5.75pt;width:7.9pt;mso-position-horizontal-relative:page;mso-position-vertical-relative:page;mso-wrap-style:none;z-index:-251657216;mso-width-relative:page;mso-height-relative:page;" filled="f" stroked="f" coordsize="21600,21600" o:gfxdata="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x1riC9kAAAANAQAADwAA&#10;AAAAAAABACAAAAAiAAAAZHJzL2Rvd25yZXYueG1sUEsBAhQAFAAAAAgAh07iQNDFqaajAQAAXQMA&#10;AA4AAAAAAAAAAQAgAAAAKAEAAGRycy9lMm9Eb2MueG1sUEsFBgAAAAAGAAYAWQEAAD0FAAAAAA==&#10;">
              <v:fill on="f" focussize="0,0"/>
              <v:stroke on="f"/>
              <v:imagedata o:title=""/>
              <o:lock v:ext="edit" aspectratio="f"/>
              <v:textbox inset="0mm,0mm,0mm,0mm" style="mso-fit-shape-to-text:t;">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3729355</wp:posOffset>
              </wp:positionH>
              <wp:positionV relativeFrom="page">
                <wp:posOffset>9958070</wp:posOffset>
              </wp:positionV>
              <wp:extent cx="100330" cy="73025"/>
              <wp:effectExtent l="0" t="0" r="0" b="0"/>
              <wp:wrapNone/>
              <wp:docPr id="4110" name="Shape 29"/>
              <wp:cNvGraphicFramePr/>
              <a:graphic xmlns:a="http://schemas.openxmlformats.org/drawingml/2006/main">
                <a:graphicData uri="http://schemas.microsoft.com/office/word/2010/wordprocessingShape">
                  <wps:wsp>
                    <wps:cNvSpPr/>
                    <wps:spPr>
                      <a:xfrm>
                        <a:off x="0" y="0"/>
                        <a:ext cx="100329" cy="73025"/>
                      </a:xfrm>
                      <a:prstGeom prst="rect">
                        <a:avLst/>
                      </a:prstGeom>
                    </wps:spPr>
                    <wps:txbx>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29" o:spid="_x0000_s1026" o:spt="1" style="position:absolute;left:0pt;margin-left:293.65pt;margin-top:784.1pt;height:5.75pt;width:7.9pt;mso-position-horizontal-relative:page;mso-position-vertical-relative:page;mso-wrap-style:none;z-index:-251657216;mso-width-relative:page;mso-height-relative:page;" filled="f" stroked="f" coordsize="21600,21600" o:gfxdata="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HWuIL2QAAAA0BAAAPAAAA&#10;AAAAAAEAIAAAACIAAABkcnMvZG93bnJldi54bWxQSwECFAAUAAAACACHTuJARxsmdqIBAABdAwAA&#10;DgAAAAAAAAABACAAAAAoAQAAZHJzL2Uyb0RvYy54bWxQSwUGAAAAAAYABgBZAQAAPAUAAAAA&#10;">
              <v:fill on="f" focussize="0,0"/>
              <v:stroke on="f"/>
              <v:imagedata o:title=""/>
              <o:lock v:ext="edit" aspectratio="f"/>
              <v:textbox inset="0mm,0mm,0mm,0mm" style="mso-fit-shape-to-text:t;">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3473450</wp:posOffset>
              </wp:positionH>
              <wp:positionV relativeFrom="page">
                <wp:posOffset>9822180</wp:posOffset>
              </wp:positionV>
              <wp:extent cx="52070" cy="73025"/>
              <wp:effectExtent l="0" t="0" r="0" b="0"/>
              <wp:wrapNone/>
              <wp:docPr id="4113" name="Shape 31"/>
              <wp:cNvGraphicFramePr/>
              <a:graphic xmlns:a="http://schemas.openxmlformats.org/drawingml/2006/main">
                <a:graphicData uri="http://schemas.microsoft.com/office/word/2010/wordprocessingShape">
                  <wps:wsp>
                    <wps:cNvSpPr/>
                    <wps:spPr>
                      <a:xfrm>
                        <a:off x="0" y="0"/>
                        <a:ext cx="52070" cy="73025"/>
                      </a:xfrm>
                      <a:prstGeom prst="rect">
                        <a:avLst/>
                      </a:prstGeom>
                    </wps:spPr>
                    <wps:txbx>
                      <w:txbxContent>
                        <w:p>
                          <w:pPr>
                            <w:pStyle w:val="8"/>
                            <w:keepNext w:val="0"/>
                            <w:keepLines w:val="0"/>
                            <w:widowControl w:val="0"/>
                            <w:shd w:val="clear" w:color="auto" w:fill="auto"/>
                            <w:bidi w:val="0"/>
                            <w:spacing w:before="0" w:after="0" w:line="240" w:lineRule="auto"/>
                            <w:ind w:left="0" w:right="0" w:firstLine="0"/>
                            <w:jc w:val="left"/>
                            <w:rPr>
                              <w:sz w:val="19"/>
                              <w:szCs w:val="19"/>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9"/>
                              <w:szCs w:val="19"/>
                              <w:lang w:val="zh-TW" w:eastAsia="zh-TW" w:bidi="zh-TW"/>
                            </w:rPr>
                            <w:t>#</w:t>
                          </w:r>
                          <w:r>
                            <w:fldChar w:fldCharType="end"/>
                          </w:r>
                        </w:p>
                      </w:txbxContent>
                    </wps:txbx>
                    <wps:bodyPr wrap="none" lIns="0" tIns="0" rIns="0" bIns="0">
                      <a:spAutoFit/>
                    </wps:bodyPr>
                  </wps:wsp>
                </a:graphicData>
              </a:graphic>
            </wp:anchor>
          </w:drawing>
        </mc:Choice>
        <mc:Fallback>
          <w:pict>
            <v:rect id="Shape 31" o:spid="_x0000_s1026" o:spt="1" style="position:absolute;left:0pt;margin-left:273.5pt;margin-top:773.4pt;height:5.75pt;width:4.1pt;mso-position-horizontal-relative:page;mso-position-vertical-relative:page;mso-wrap-style:none;z-index:-251657216;mso-width-relative:page;mso-height-relative:page;" filled="f" stroked="f" coordsize="21600,21600" o:gfxdata="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lwErl2QAAAA0BAAAPAAAA&#10;AAAAAAEAIAAAACIAAABkcnMvZG93bnJldi54bWxQSwECFAAUAAAACACHTuJAfm1aPqIBAABcAwAA&#10;DgAAAAAAAAABACAAAAAoAQAAZHJzL2Uyb0RvYy54bWxQSwUGAAAAAAYABgBZAQAAPAU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19"/>
                        <w:szCs w:val="19"/>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9"/>
                        <w:szCs w:val="19"/>
                        <w:lang w:val="zh-TW" w:eastAsia="zh-TW" w:bidi="zh-TW"/>
                      </w:rPr>
                      <w:t>#</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3709670</wp:posOffset>
              </wp:positionH>
              <wp:positionV relativeFrom="page">
                <wp:posOffset>9942830</wp:posOffset>
              </wp:positionV>
              <wp:extent cx="170815" cy="73025"/>
              <wp:effectExtent l="0" t="0" r="0" b="0"/>
              <wp:wrapNone/>
              <wp:docPr id="4097" name="Shape 3"/>
              <wp:cNvGraphicFramePr/>
              <a:graphic xmlns:a="http://schemas.openxmlformats.org/drawingml/2006/main">
                <a:graphicData uri="http://schemas.microsoft.com/office/word/2010/wordprocessingShape">
                  <wps:wsp>
                    <wps:cNvSpPr/>
                    <wps:spPr>
                      <a:xfrm>
                        <a:off x="0" y="0"/>
                        <a:ext cx="170815" cy="73025"/>
                      </a:xfrm>
                      <a:prstGeom prst="rect">
                        <a:avLst/>
                      </a:prstGeom>
                    </wps:spPr>
                    <wps:txbx>
                      <w:txbxContent>
                        <w:p>
                          <w:pPr>
                            <w:pStyle w:val="8"/>
                            <w:keepNext w:val="0"/>
                            <w:keepLines w:val="0"/>
                            <w:widowControl w:val="0"/>
                            <w:shd w:val="clear" w:color="auto" w:fill="auto"/>
                            <w:bidi w:val="0"/>
                            <w:spacing w:before="0" w:after="0" w:line="240" w:lineRule="auto"/>
                            <w:ind w:left="0" w:right="0" w:firstLine="0"/>
                            <w:jc w:val="left"/>
                            <w:rPr>
                              <w:sz w:val="19"/>
                              <w:szCs w:val="19"/>
                            </w:rPr>
                          </w:pPr>
                          <w:r>
                            <w:rPr>
                              <w:rFonts w:ascii="Times New Roman" w:hAnsi="Times New Roman" w:eastAsia="Times New Roman" w:cs="Times New Roman"/>
                              <w:color w:val="000000"/>
                              <w:spacing w:val="0"/>
                              <w:w w:val="100"/>
                              <w:position w:val="0"/>
                              <w:sz w:val="19"/>
                              <w:szCs w:val="19"/>
                              <w:lang w:val="en-US" w:eastAsia="en-US" w:bidi="en-US"/>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9"/>
                              <w:szCs w:val="19"/>
                              <w:lang w:val="en-US" w:eastAsia="en-US" w:bidi="en-US"/>
                            </w:rPr>
                            <w:t>#</w:t>
                          </w:r>
                          <w:r>
                            <w:fldChar w:fldCharType="end"/>
                          </w:r>
                          <w:r>
                            <w:rPr>
                              <w:rFonts w:ascii="Times New Roman" w:hAnsi="Times New Roman" w:eastAsia="Times New Roman" w:cs="Times New Roman"/>
                              <w:color w:val="000000"/>
                              <w:spacing w:val="0"/>
                              <w:w w:val="100"/>
                              <w:position w:val="0"/>
                              <w:sz w:val="19"/>
                              <w:szCs w:val="19"/>
                              <w:lang w:val="en-US" w:eastAsia="en-US" w:bidi="en-US"/>
                            </w:rPr>
                            <w:t>-</w:t>
                          </w:r>
                        </w:p>
                      </w:txbxContent>
                    </wps:txbx>
                    <wps:bodyPr wrap="none" lIns="0" tIns="0" rIns="0" bIns="0">
                      <a:spAutoFit/>
                    </wps:bodyPr>
                  </wps:wsp>
                </a:graphicData>
              </a:graphic>
            </wp:anchor>
          </w:drawing>
        </mc:Choice>
        <mc:Fallback>
          <w:pict>
            <v:rect id="Shape 3" o:spid="_x0000_s1026" o:spt="1" style="position:absolute;left:0pt;margin-left:292.1pt;margin-top:782.9pt;height:5.75pt;width:13.45pt;mso-position-horizontal-relative:page;mso-position-vertical-relative:page;mso-wrap-style:none;z-index:-251657216;mso-width-relative:page;mso-height-relative:page;" filled="f" stroked="f" coordsize="21600,21600" o:gfxdata="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9p6O9kAAAANAQAADwAA&#10;AAAAAAABACAAAAAiAAAAZHJzL2Rvd25yZXYueG1sUEsBAhQAFAAAAAgAh07iQFkOFmujAQAAXAMA&#10;AA4AAAAAAAAAAQAgAAAAKAEAAGRycy9lMm9Eb2MueG1sUEsFBgAAAAAGAAYAWQEAAD0FA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19"/>
                        <w:szCs w:val="19"/>
                      </w:rPr>
                    </w:pPr>
                    <w:r>
                      <w:rPr>
                        <w:rFonts w:ascii="Times New Roman" w:hAnsi="Times New Roman" w:eastAsia="Times New Roman" w:cs="Times New Roman"/>
                        <w:color w:val="000000"/>
                        <w:spacing w:val="0"/>
                        <w:w w:val="100"/>
                        <w:position w:val="0"/>
                        <w:sz w:val="19"/>
                        <w:szCs w:val="19"/>
                        <w:lang w:val="en-US" w:eastAsia="en-US" w:bidi="en-US"/>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9"/>
                        <w:szCs w:val="19"/>
                        <w:lang w:val="en-US" w:eastAsia="en-US" w:bidi="en-US"/>
                      </w:rPr>
                      <w:t>#</w:t>
                    </w:r>
                    <w:r>
                      <w:fldChar w:fldCharType="end"/>
                    </w:r>
                    <w:r>
                      <w:rPr>
                        <w:rFonts w:ascii="Times New Roman" w:hAnsi="Times New Roman" w:eastAsia="Times New Roman" w:cs="Times New Roman"/>
                        <w:color w:val="000000"/>
                        <w:spacing w:val="0"/>
                        <w:w w:val="100"/>
                        <w:position w:val="0"/>
                        <w:sz w:val="19"/>
                        <w:szCs w:val="19"/>
                        <w:lang w:val="en-US" w:eastAsia="en-US" w:bidi="en-US"/>
                      </w:rPr>
                      <w:t>-</w:t>
                    </w:r>
                  </w:p>
                </w:txbxContent>
              </v:textbox>
            </v:rect>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3473450</wp:posOffset>
              </wp:positionH>
              <wp:positionV relativeFrom="page">
                <wp:posOffset>9822180</wp:posOffset>
              </wp:positionV>
              <wp:extent cx="52070" cy="73025"/>
              <wp:effectExtent l="0" t="0" r="0" b="0"/>
              <wp:wrapNone/>
              <wp:docPr id="4112" name="Shape 33"/>
              <wp:cNvGraphicFramePr/>
              <a:graphic xmlns:a="http://schemas.openxmlformats.org/drawingml/2006/main">
                <a:graphicData uri="http://schemas.microsoft.com/office/word/2010/wordprocessingShape">
                  <wps:wsp>
                    <wps:cNvSpPr/>
                    <wps:spPr>
                      <a:xfrm>
                        <a:off x="0" y="0"/>
                        <a:ext cx="52070" cy="73025"/>
                      </a:xfrm>
                      <a:prstGeom prst="rect">
                        <a:avLst/>
                      </a:prstGeom>
                    </wps:spPr>
                    <wps:txbx>
                      <w:txbxContent>
                        <w:p>
                          <w:pPr>
                            <w:pStyle w:val="8"/>
                            <w:keepNext w:val="0"/>
                            <w:keepLines w:val="0"/>
                            <w:widowControl w:val="0"/>
                            <w:shd w:val="clear" w:color="auto" w:fill="auto"/>
                            <w:bidi w:val="0"/>
                            <w:spacing w:before="0" w:after="0" w:line="240" w:lineRule="auto"/>
                            <w:ind w:left="0" w:right="0" w:firstLine="0"/>
                            <w:jc w:val="left"/>
                            <w:rPr>
                              <w:sz w:val="19"/>
                              <w:szCs w:val="19"/>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9"/>
                              <w:szCs w:val="19"/>
                              <w:lang w:val="zh-TW" w:eastAsia="zh-TW" w:bidi="zh-TW"/>
                            </w:rPr>
                            <w:t>#</w:t>
                          </w:r>
                          <w:r>
                            <w:fldChar w:fldCharType="end"/>
                          </w:r>
                        </w:p>
                      </w:txbxContent>
                    </wps:txbx>
                    <wps:bodyPr wrap="none" lIns="0" tIns="0" rIns="0" bIns="0">
                      <a:spAutoFit/>
                    </wps:bodyPr>
                  </wps:wsp>
                </a:graphicData>
              </a:graphic>
            </wp:anchor>
          </w:drawing>
        </mc:Choice>
        <mc:Fallback>
          <w:pict>
            <v:rect id="Shape 33" o:spid="_x0000_s1026" o:spt="1" style="position:absolute;left:0pt;margin-left:273.5pt;margin-top:773.4pt;height:5.75pt;width:4.1pt;mso-position-horizontal-relative:page;mso-position-vertical-relative:page;mso-wrap-style:none;z-index:-251657216;mso-width-relative:page;mso-height-relative:page;" filled="f" stroked="f" coordsize="21600,21600" o:gfxdata="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lwErl2QAAAA0BAAAPAAAA&#10;AAAAAAEAIAAAACIAAABkcnMvZG93bnJldi54bWxQSwECFAAUAAAACACHTuJAyl6hVaIBAABcAwAA&#10;DgAAAAAAAAABACAAAAAoAQAAZHJzL2Uyb0RvYy54bWxQSwUGAAAAAAYABgBZAQAAPAU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19"/>
                        <w:szCs w:val="19"/>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9"/>
                        <w:szCs w:val="19"/>
                        <w:lang w:val="zh-TW" w:eastAsia="zh-TW" w:bidi="zh-TW"/>
                      </w:rPr>
                      <w:t>#</w:t>
                    </w:r>
                    <w: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3473450</wp:posOffset>
              </wp:positionH>
              <wp:positionV relativeFrom="page">
                <wp:posOffset>9822180</wp:posOffset>
              </wp:positionV>
              <wp:extent cx="52070" cy="73025"/>
              <wp:effectExtent l="0" t="0" r="0" b="0"/>
              <wp:wrapNone/>
              <wp:docPr id="4100" name="Shape 5"/>
              <wp:cNvGraphicFramePr/>
              <a:graphic xmlns:a="http://schemas.openxmlformats.org/drawingml/2006/main">
                <a:graphicData uri="http://schemas.microsoft.com/office/word/2010/wordprocessingShape">
                  <wps:wsp>
                    <wps:cNvSpPr/>
                    <wps:spPr>
                      <a:xfrm>
                        <a:off x="0" y="0"/>
                        <a:ext cx="52070" cy="73025"/>
                      </a:xfrm>
                      <a:prstGeom prst="rect">
                        <a:avLst/>
                      </a:prstGeom>
                    </wps:spPr>
                    <wps:txbx>
                      <w:txbxContent>
                        <w:p>
                          <w:pPr>
                            <w:pStyle w:val="8"/>
                            <w:keepNext w:val="0"/>
                            <w:keepLines w:val="0"/>
                            <w:widowControl w:val="0"/>
                            <w:shd w:val="clear" w:color="auto" w:fill="auto"/>
                            <w:bidi w:val="0"/>
                            <w:spacing w:before="0" w:after="0" w:line="240" w:lineRule="auto"/>
                            <w:ind w:left="0" w:right="0" w:firstLine="0"/>
                            <w:jc w:val="left"/>
                            <w:rPr>
                              <w:sz w:val="19"/>
                              <w:szCs w:val="19"/>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9"/>
                              <w:szCs w:val="19"/>
                              <w:lang w:val="zh-TW" w:eastAsia="zh-TW" w:bidi="zh-TW"/>
                            </w:rPr>
                            <w:t>#</w:t>
                          </w:r>
                          <w:r>
                            <w:fldChar w:fldCharType="end"/>
                          </w:r>
                        </w:p>
                      </w:txbxContent>
                    </wps:txbx>
                    <wps:bodyPr wrap="none" lIns="0" tIns="0" rIns="0" bIns="0">
                      <a:spAutoFit/>
                    </wps:bodyPr>
                  </wps:wsp>
                </a:graphicData>
              </a:graphic>
            </wp:anchor>
          </w:drawing>
        </mc:Choice>
        <mc:Fallback>
          <w:pict>
            <v:rect id="Shape 5" o:spid="_x0000_s1026" o:spt="1" style="position:absolute;left:0pt;margin-left:273.5pt;margin-top:773.4pt;height:5.75pt;width:4.1pt;mso-position-horizontal-relative:page;mso-position-vertical-relative:page;mso-wrap-style:none;z-index:-251657216;mso-width-relative:page;mso-height-relative:page;" filled="f" stroked="f" coordsize="21600,21600" o:gfxdata="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lwErl2QAAAA0BAAAPAAAAAAAA&#10;AAEAIAAAACIAAABkcnMvZG93bnJldi54bWxQSwECFAAUAAAACACHTuJALXU7yp8BAABbAwAADgAA&#10;AAAAAAABACAAAAAoAQAAZHJzL2Uyb0RvYy54bWxQSwUGAAAAAAYABgBZAQAAOQU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19"/>
                        <w:szCs w:val="19"/>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9"/>
                        <w:szCs w:val="19"/>
                        <w:lang w:val="zh-TW" w:eastAsia="zh-TW" w:bidi="zh-TW"/>
                      </w:rPr>
                      <w:t>#</w:t>
                    </w:r>
                    <w: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3473450</wp:posOffset>
              </wp:positionH>
              <wp:positionV relativeFrom="page">
                <wp:posOffset>9822180</wp:posOffset>
              </wp:positionV>
              <wp:extent cx="52070" cy="73025"/>
              <wp:effectExtent l="0" t="0" r="0" b="0"/>
              <wp:wrapNone/>
              <wp:docPr id="4099" name="Shape 7"/>
              <wp:cNvGraphicFramePr/>
              <a:graphic xmlns:a="http://schemas.openxmlformats.org/drawingml/2006/main">
                <a:graphicData uri="http://schemas.microsoft.com/office/word/2010/wordprocessingShape">
                  <wps:wsp>
                    <wps:cNvSpPr/>
                    <wps:spPr>
                      <a:xfrm>
                        <a:off x="0" y="0"/>
                        <a:ext cx="52070" cy="73025"/>
                      </a:xfrm>
                      <a:prstGeom prst="rect">
                        <a:avLst/>
                      </a:prstGeom>
                    </wps:spPr>
                    <wps:txbx>
                      <w:txbxContent>
                        <w:p>
                          <w:pPr>
                            <w:pStyle w:val="8"/>
                            <w:keepNext w:val="0"/>
                            <w:keepLines w:val="0"/>
                            <w:widowControl w:val="0"/>
                            <w:shd w:val="clear" w:color="auto" w:fill="auto"/>
                            <w:bidi w:val="0"/>
                            <w:spacing w:before="0" w:after="0" w:line="240" w:lineRule="auto"/>
                            <w:ind w:left="0" w:right="0" w:firstLine="0"/>
                            <w:jc w:val="left"/>
                            <w:rPr>
                              <w:sz w:val="19"/>
                              <w:szCs w:val="19"/>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9"/>
                              <w:szCs w:val="19"/>
                              <w:lang w:val="zh-TW" w:eastAsia="zh-TW" w:bidi="zh-TW"/>
                            </w:rPr>
                            <w:t>#</w:t>
                          </w:r>
                          <w:r>
                            <w:fldChar w:fldCharType="end"/>
                          </w:r>
                        </w:p>
                      </w:txbxContent>
                    </wps:txbx>
                    <wps:bodyPr wrap="none" lIns="0" tIns="0" rIns="0" bIns="0">
                      <a:spAutoFit/>
                    </wps:bodyPr>
                  </wps:wsp>
                </a:graphicData>
              </a:graphic>
            </wp:anchor>
          </w:drawing>
        </mc:Choice>
        <mc:Fallback>
          <w:pict>
            <v:rect id="Shape 7" o:spid="_x0000_s1026" o:spt="1" style="position:absolute;left:0pt;margin-left:273.5pt;margin-top:773.4pt;height:5.75pt;width:4.1pt;mso-position-horizontal-relative:page;mso-position-vertical-relative:page;mso-wrap-style:none;z-index:-251657216;mso-width-relative:page;mso-height-relative:page;" filled="f" stroked="f" coordsize="21600,21600" o:gfxdata="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OXASuXZAAAADQEAAA8AAAAA&#10;AAAAAQAgAAAAIgAAAGRycy9kb3ducmV2LnhtbFBLAQIUABQAAAAIAIdO4kA8+eNooQEAAFsDAAAO&#10;AAAAAAAAAAEAIAAAACgBAABkcnMvZTJvRG9jLnhtbFBLBQYAAAAABgAGAFkBAAA7BQ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19"/>
                        <w:szCs w:val="19"/>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9"/>
                        <w:szCs w:val="19"/>
                        <w:lang w:val="zh-TW" w:eastAsia="zh-TW" w:bidi="zh-TW"/>
                      </w:rPr>
                      <w:t>#</w:t>
                    </w:r>
                    <w:r>
                      <w:fldChar w:fldCharType="end"/>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3709670</wp:posOffset>
              </wp:positionH>
              <wp:positionV relativeFrom="page">
                <wp:posOffset>9942830</wp:posOffset>
              </wp:positionV>
              <wp:extent cx="170815" cy="73025"/>
              <wp:effectExtent l="0" t="0" r="0" b="0"/>
              <wp:wrapNone/>
              <wp:docPr id="4102" name="Shape 9"/>
              <wp:cNvGraphicFramePr/>
              <a:graphic xmlns:a="http://schemas.openxmlformats.org/drawingml/2006/main">
                <a:graphicData uri="http://schemas.microsoft.com/office/word/2010/wordprocessingShape">
                  <wps:wsp>
                    <wps:cNvSpPr/>
                    <wps:spPr>
                      <a:xfrm>
                        <a:off x="0" y="0"/>
                        <a:ext cx="170815" cy="73025"/>
                      </a:xfrm>
                      <a:prstGeom prst="rect">
                        <a:avLst/>
                      </a:prstGeom>
                    </wps:spPr>
                    <wps:txbx>
                      <w:txbxContent>
                        <w:p>
                          <w:pPr>
                            <w:pStyle w:val="8"/>
                            <w:keepNext w:val="0"/>
                            <w:keepLines w:val="0"/>
                            <w:widowControl w:val="0"/>
                            <w:shd w:val="clear" w:color="auto" w:fill="auto"/>
                            <w:bidi w:val="0"/>
                            <w:spacing w:before="0" w:after="0" w:line="240" w:lineRule="auto"/>
                            <w:ind w:left="0" w:right="0" w:firstLine="0"/>
                            <w:jc w:val="left"/>
                            <w:rPr>
                              <w:sz w:val="19"/>
                              <w:szCs w:val="19"/>
                            </w:rPr>
                          </w:pPr>
                          <w:r>
                            <w:rPr>
                              <w:rFonts w:ascii="Times New Roman" w:hAnsi="Times New Roman" w:eastAsia="Times New Roman" w:cs="Times New Roman"/>
                              <w:color w:val="000000"/>
                              <w:spacing w:val="0"/>
                              <w:w w:val="100"/>
                              <w:position w:val="0"/>
                              <w:sz w:val="19"/>
                              <w:szCs w:val="19"/>
                              <w:lang w:val="en-US" w:eastAsia="en-US" w:bidi="en-US"/>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9"/>
                              <w:szCs w:val="19"/>
                              <w:lang w:val="en-US" w:eastAsia="en-US" w:bidi="en-US"/>
                            </w:rPr>
                            <w:t>#</w:t>
                          </w:r>
                          <w:r>
                            <w:fldChar w:fldCharType="end"/>
                          </w:r>
                          <w:r>
                            <w:rPr>
                              <w:rFonts w:ascii="Times New Roman" w:hAnsi="Times New Roman" w:eastAsia="Times New Roman" w:cs="Times New Roman"/>
                              <w:color w:val="000000"/>
                              <w:spacing w:val="0"/>
                              <w:w w:val="100"/>
                              <w:position w:val="0"/>
                              <w:sz w:val="19"/>
                              <w:szCs w:val="19"/>
                              <w:lang w:val="en-US" w:eastAsia="en-US" w:bidi="en-US"/>
                            </w:rPr>
                            <w:t>-</w:t>
                          </w:r>
                        </w:p>
                      </w:txbxContent>
                    </wps:txbx>
                    <wps:bodyPr wrap="none" lIns="0" tIns="0" rIns="0" bIns="0">
                      <a:spAutoFit/>
                    </wps:bodyPr>
                  </wps:wsp>
                </a:graphicData>
              </a:graphic>
            </wp:anchor>
          </w:drawing>
        </mc:Choice>
        <mc:Fallback>
          <w:pict>
            <v:rect id="Shape 9" o:spid="_x0000_s1026" o:spt="1" style="position:absolute;left:0pt;margin-left:292.1pt;margin-top:782.9pt;height:5.75pt;width:13.45pt;mso-position-horizontal-relative:page;mso-position-vertical-relative:page;mso-wrap-style:none;z-index:-251657216;mso-width-relative:page;mso-height-relative:page;" filled="f" stroked="f" coordsize="21600,21600" o:gfxdata="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9p6O9kAAAANAQAADwAA&#10;AAAAAAABACAAAAAiAAAAZHJzL2Rvd25yZXYueG1sUEsBAhQAFAAAAAgAh07iQJZuKu6jAQAAXAMA&#10;AA4AAAAAAAAAAQAgAAAAKAEAAGRycy9lMm9Eb2MueG1sUEsFBgAAAAAGAAYAWQEAAD0FA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19"/>
                        <w:szCs w:val="19"/>
                      </w:rPr>
                    </w:pPr>
                    <w:r>
                      <w:rPr>
                        <w:rFonts w:ascii="Times New Roman" w:hAnsi="Times New Roman" w:eastAsia="Times New Roman" w:cs="Times New Roman"/>
                        <w:color w:val="000000"/>
                        <w:spacing w:val="0"/>
                        <w:w w:val="100"/>
                        <w:position w:val="0"/>
                        <w:sz w:val="19"/>
                        <w:szCs w:val="19"/>
                        <w:lang w:val="en-US" w:eastAsia="en-US" w:bidi="en-US"/>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9"/>
                        <w:szCs w:val="19"/>
                        <w:lang w:val="en-US" w:eastAsia="en-US" w:bidi="en-US"/>
                      </w:rPr>
                      <w:t>#</w:t>
                    </w:r>
                    <w:r>
                      <w:fldChar w:fldCharType="end"/>
                    </w:r>
                    <w:r>
                      <w:rPr>
                        <w:rFonts w:ascii="Times New Roman" w:hAnsi="Times New Roman" w:eastAsia="Times New Roman" w:cs="Times New Roman"/>
                        <w:color w:val="000000"/>
                        <w:spacing w:val="0"/>
                        <w:w w:val="100"/>
                        <w:position w:val="0"/>
                        <w:sz w:val="19"/>
                        <w:szCs w:val="19"/>
                        <w:lang w:val="en-US" w:eastAsia="en-US" w:bidi="en-US"/>
                      </w:rPr>
                      <w:t>-</w:t>
                    </w:r>
                  </w:p>
                </w:txbxContent>
              </v:textbox>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3709670</wp:posOffset>
              </wp:positionH>
              <wp:positionV relativeFrom="page">
                <wp:posOffset>9942830</wp:posOffset>
              </wp:positionV>
              <wp:extent cx="170815" cy="73025"/>
              <wp:effectExtent l="0" t="0" r="0" b="0"/>
              <wp:wrapNone/>
              <wp:docPr id="4101" name="Shape 11"/>
              <wp:cNvGraphicFramePr/>
              <a:graphic xmlns:a="http://schemas.openxmlformats.org/drawingml/2006/main">
                <a:graphicData uri="http://schemas.microsoft.com/office/word/2010/wordprocessingShape">
                  <wps:wsp>
                    <wps:cNvSpPr/>
                    <wps:spPr>
                      <a:xfrm>
                        <a:off x="0" y="0"/>
                        <a:ext cx="170815" cy="73025"/>
                      </a:xfrm>
                      <a:prstGeom prst="rect">
                        <a:avLst/>
                      </a:prstGeom>
                    </wps:spPr>
                    <wps:txbx>
                      <w:txbxContent>
                        <w:p>
                          <w:pPr>
                            <w:pStyle w:val="8"/>
                            <w:keepNext w:val="0"/>
                            <w:keepLines w:val="0"/>
                            <w:widowControl w:val="0"/>
                            <w:shd w:val="clear" w:color="auto" w:fill="auto"/>
                            <w:bidi w:val="0"/>
                            <w:spacing w:before="0" w:after="0" w:line="240" w:lineRule="auto"/>
                            <w:ind w:left="0" w:right="0" w:firstLine="0"/>
                            <w:jc w:val="left"/>
                            <w:rPr>
                              <w:sz w:val="19"/>
                              <w:szCs w:val="19"/>
                            </w:rPr>
                          </w:pPr>
                          <w:r>
                            <w:rPr>
                              <w:rFonts w:ascii="Times New Roman" w:hAnsi="Times New Roman" w:eastAsia="Times New Roman" w:cs="Times New Roman"/>
                              <w:color w:val="000000"/>
                              <w:spacing w:val="0"/>
                              <w:w w:val="100"/>
                              <w:position w:val="0"/>
                              <w:sz w:val="19"/>
                              <w:szCs w:val="19"/>
                              <w:lang w:val="en-US" w:eastAsia="en-US" w:bidi="en-US"/>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9"/>
                              <w:szCs w:val="19"/>
                              <w:lang w:val="en-US" w:eastAsia="en-US" w:bidi="en-US"/>
                            </w:rPr>
                            <w:t>#</w:t>
                          </w:r>
                          <w:r>
                            <w:fldChar w:fldCharType="end"/>
                          </w:r>
                          <w:r>
                            <w:rPr>
                              <w:rFonts w:ascii="Times New Roman" w:hAnsi="Times New Roman" w:eastAsia="Times New Roman" w:cs="Times New Roman"/>
                              <w:color w:val="000000"/>
                              <w:spacing w:val="0"/>
                              <w:w w:val="100"/>
                              <w:position w:val="0"/>
                              <w:sz w:val="19"/>
                              <w:szCs w:val="19"/>
                              <w:lang w:val="en-US" w:eastAsia="en-US" w:bidi="en-US"/>
                            </w:rPr>
                            <w:t>-</w:t>
                          </w:r>
                        </w:p>
                      </w:txbxContent>
                    </wps:txbx>
                    <wps:bodyPr wrap="none" lIns="0" tIns="0" rIns="0" bIns="0">
                      <a:spAutoFit/>
                    </wps:bodyPr>
                  </wps:wsp>
                </a:graphicData>
              </a:graphic>
            </wp:anchor>
          </w:drawing>
        </mc:Choice>
        <mc:Fallback>
          <w:pict>
            <v:rect id="Shape 11" o:spid="_x0000_s1026" o:spt="1" style="position:absolute;left:0pt;margin-left:292.1pt;margin-top:782.9pt;height:5.75pt;width:13.45pt;mso-position-horizontal-relative:page;mso-position-vertical-relative:page;mso-wrap-style:none;z-index:-251657216;mso-width-relative:page;mso-height-relative:page;" filled="f" stroked="f" coordsize="21600,21600" o:gfxdata="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2no72QAAAA0BAAAPAAAA&#10;AAAAAAEAIAAAACIAAABkcnMvZG93bnJldi54bWxQSwECFAAUAAAACACHTuJA5bvT3KIBAABdAwAA&#10;DgAAAAAAAAABACAAAAAoAQAAZHJzL2Uyb0RvYy54bWxQSwUGAAAAAAYABgBZAQAAPAUAAAAA&#10;">
              <v:fill on="f" focussize="0,0"/>
              <v:stroke on="f"/>
              <v:imagedata o:title=""/>
              <o:lock v:ext="edit" aspectratio="f"/>
              <v:textbox inset="0mm,0mm,0mm,0mm" style="mso-fit-shape-to-text:t;">
                <w:txbxContent>
                  <w:p>
                    <w:pPr>
                      <w:pStyle w:val="8"/>
                      <w:keepNext w:val="0"/>
                      <w:keepLines w:val="0"/>
                      <w:widowControl w:val="0"/>
                      <w:shd w:val="clear" w:color="auto" w:fill="auto"/>
                      <w:bidi w:val="0"/>
                      <w:spacing w:before="0" w:after="0" w:line="240" w:lineRule="auto"/>
                      <w:ind w:left="0" w:right="0" w:firstLine="0"/>
                      <w:jc w:val="left"/>
                      <w:rPr>
                        <w:sz w:val="19"/>
                        <w:szCs w:val="19"/>
                      </w:rPr>
                    </w:pPr>
                    <w:r>
                      <w:rPr>
                        <w:rFonts w:ascii="Times New Roman" w:hAnsi="Times New Roman" w:eastAsia="Times New Roman" w:cs="Times New Roman"/>
                        <w:color w:val="000000"/>
                        <w:spacing w:val="0"/>
                        <w:w w:val="100"/>
                        <w:position w:val="0"/>
                        <w:sz w:val="19"/>
                        <w:szCs w:val="19"/>
                        <w:lang w:val="en-US" w:eastAsia="en-US" w:bidi="en-US"/>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9"/>
                        <w:szCs w:val="19"/>
                        <w:lang w:val="en-US" w:eastAsia="en-US" w:bidi="en-US"/>
                      </w:rPr>
                      <w:t>#</w:t>
                    </w:r>
                    <w:r>
                      <w:fldChar w:fldCharType="end"/>
                    </w:r>
                    <w:r>
                      <w:rPr>
                        <w:rFonts w:ascii="Times New Roman" w:hAnsi="Times New Roman" w:eastAsia="Times New Roman" w:cs="Times New Roman"/>
                        <w:color w:val="000000"/>
                        <w:spacing w:val="0"/>
                        <w:w w:val="100"/>
                        <w:position w:val="0"/>
                        <w:sz w:val="19"/>
                        <w:szCs w:val="19"/>
                        <w:lang w:val="en-US" w:eastAsia="en-US" w:bidi="en-US"/>
                      </w:rPr>
                      <w:t>-</w:t>
                    </w:r>
                  </w:p>
                </w:txbxContent>
              </v:textbox>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3657600</wp:posOffset>
              </wp:positionH>
              <wp:positionV relativeFrom="page">
                <wp:posOffset>9902190</wp:posOffset>
              </wp:positionV>
              <wp:extent cx="48895" cy="73025"/>
              <wp:effectExtent l="0" t="0" r="0" b="0"/>
              <wp:wrapNone/>
              <wp:docPr id="4104" name="Shape 13"/>
              <wp:cNvGraphicFramePr/>
              <a:graphic xmlns:a="http://schemas.openxmlformats.org/drawingml/2006/main">
                <a:graphicData uri="http://schemas.microsoft.com/office/word/2010/wordprocessingShape">
                  <wps:wsp>
                    <wps:cNvSpPr/>
                    <wps:spPr>
                      <a:xfrm>
                        <a:off x="0" y="0"/>
                        <a:ext cx="48895" cy="73025"/>
                      </a:xfrm>
                      <a:prstGeom prst="rect">
                        <a:avLst/>
                      </a:prstGeom>
                    </wps:spPr>
                    <wps:txbx>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13" o:spid="_x0000_s1026" o:spt="1" style="position:absolute;left:0pt;margin-left:288pt;margin-top:779.7pt;height:5.75pt;width:3.85pt;mso-position-horizontal-relative:page;mso-position-vertical-relative:page;mso-wrap-style:none;z-index:-251657216;mso-width-relative:page;mso-height-relative:page;" filled="f" stroked="f" coordsize="21600,21600" o:gfxdata="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AXWrtkAAAANAQAADwAA&#10;AAAAAAABACAAAAAiAAAAZHJzL2Rvd25yZXYueG1sUEsBAhQAFAAAAAgAh07iQFR/zAWjAQAAXAMA&#10;AA4AAAAAAAAAAQAgAAAAKAEAAGRycy9lMm9Eb2MueG1sUEsFBgAAAAAGAAYAWQEAAD0FAAAAAA==&#10;">
              <v:fill on="f" focussize="0,0"/>
              <v:stroke on="f"/>
              <v:imagedata o:title=""/>
              <o:lock v:ext="edit" aspectratio="f"/>
              <v:textbox inset="0mm,0mm,0mm,0mm" style="mso-fit-shape-to-text:t;">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3657600</wp:posOffset>
              </wp:positionH>
              <wp:positionV relativeFrom="page">
                <wp:posOffset>9902190</wp:posOffset>
              </wp:positionV>
              <wp:extent cx="48895" cy="73025"/>
              <wp:effectExtent l="0" t="0" r="0" b="0"/>
              <wp:wrapNone/>
              <wp:docPr id="4103" name="Shape 15"/>
              <wp:cNvGraphicFramePr/>
              <a:graphic xmlns:a="http://schemas.openxmlformats.org/drawingml/2006/main">
                <a:graphicData uri="http://schemas.microsoft.com/office/word/2010/wordprocessingShape">
                  <wps:wsp>
                    <wps:cNvSpPr/>
                    <wps:spPr>
                      <a:xfrm>
                        <a:off x="0" y="0"/>
                        <a:ext cx="48895" cy="73025"/>
                      </a:xfrm>
                      <a:prstGeom prst="rect">
                        <a:avLst/>
                      </a:prstGeom>
                    </wps:spPr>
                    <wps:txbx>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wps:txbx>
                    <wps:bodyPr wrap="none" lIns="0" tIns="0" rIns="0" bIns="0">
                      <a:spAutoFit/>
                    </wps:bodyPr>
                  </wps:wsp>
                </a:graphicData>
              </a:graphic>
            </wp:anchor>
          </w:drawing>
        </mc:Choice>
        <mc:Fallback>
          <w:pict>
            <v:rect id="Shape 15" o:spid="_x0000_s1026" o:spt="1" style="position:absolute;left:0pt;margin-left:288pt;margin-top:779.7pt;height:5.75pt;width:3.85pt;mso-position-horizontal-relative:page;mso-position-vertical-relative:page;mso-wrap-style:none;z-index:-251657216;mso-width-relative:page;mso-height-relative:page;" filled="f" stroked="f" coordsize="21600,21600" o:gfxdata="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AXWrtkAAAANAQAADwAA&#10;AAAAAAABACAAAAAiAAAAZHJzL2Rvd25yZXYueG1sUEsBAhQAFAAAAAgAh07iQLh8roOjAQAAXAMA&#10;AA4AAAAAAAAAAQAgAAAAKAEAAGRycy9lMm9Eb2MueG1sUEsFBgAAAAAGAAYAWQEAAD0FAAAAAA==&#10;">
              <v:fill on="f" focussize="0,0"/>
              <v:stroke on="f"/>
              <v:imagedata o:title=""/>
              <o:lock v:ext="edit" aspectratio="f"/>
              <v:textbox inset="0mm,0mm,0mm,0mm" style="mso-fit-shape-to-text:t;">
                <w:txbxContent>
                  <w:p>
                    <w:pPr>
                      <w:pStyle w:val="18"/>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fldChar w:fldCharType="end"/>
                    </w:r>
                  </w:p>
                </w:txbxContent>
              </v:textbox>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lvlText w:val="%1."/>
      <w:lvlJc w:val="left"/>
      <w:rPr>
        <w:rFonts w:ascii="宋体" w:hAnsi="宋体" w:eastAsia="宋体" w:cs="宋体"/>
        <w:b/>
        <w:bCs/>
        <w:i w:val="0"/>
        <w:iCs w:val="0"/>
        <w:smallCaps w:val="0"/>
        <w:color w:val="000000"/>
        <w:spacing w:val="0"/>
        <w:w w:val="100"/>
        <w:position w:val="0"/>
        <w:sz w:val="32"/>
        <w:szCs w:val="32"/>
        <w:u w:val="none"/>
        <w:shd w:val="clear" w:color="auto" w:fill="auto"/>
        <w:lang w:val="zh-TW" w:eastAsia="zh-TW" w:bidi="zh-TW"/>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evenAndOddHeaders w:val="1"/>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rsids>
    <w:rsidRoot w:val="00000000"/>
    <w:rsid w:val="1D1C4E9C"/>
    <w:rsid w:val="22C55145"/>
    <w:rsid w:val="29E02D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uiPriority w:val="99"/>
    <w:pPr>
      <w:spacing w:before="100" w:beforeAutospacing="1" w:after="100" w:afterAutospacing="1"/>
      <w:ind w:left="0" w:right="0"/>
      <w:jc w:val="left"/>
    </w:pPr>
    <w:rPr>
      <w:kern w:val="0"/>
      <w:sz w:val="24"/>
      <w:lang w:val="en-US" w:eastAsia="zh-CN" w:bidi="ar"/>
    </w:rPr>
  </w:style>
  <w:style w:type="character" w:customStyle="1" w:styleId="5">
    <w:name w:val="Heading #1|1_"/>
    <w:basedOn w:val="4"/>
    <w:link w:val="6"/>
    <w:qFormat/>
    <w:uiPriority w:val="0"/>
    <w:rPr>
      <w:b/>
      <w:bCs/>
      <w:sz w:val="50"/>
      <w:szCs w:val="50"/>
      <w:u w:val="none"/>
      <w:shd w:val="clear" w:color="auto" w:fill="auto"/>
      <w:lang w:val="zh-CN" w:eastAsia="zh-CN" w:bidi="zh-CN"/>
    </w:rPr>
  </w:style>
  <w:style w:type="paragraph" w:customStyle="1" w:styleId="6">
    <w:name w:val="Heading #1|1"/>
    <w:basedOn w:val="1"/>
    <w:link w:val="5"/>
    <w:qFormat/>
    <w:uiPriority w:val="0"/>
    <w:pPr>
      <w:widowControl w:val="0"/>
      <w:shd w:val="clear" w:color="auto" w:fill="auto"/>
      <w:spacing w:before="1300" w:after="320"/>
      <w:jc w:val="center"/>
      <w:outlineLvl w:val="0"/>
    </w:pPr>
    <w:rPr>
      <w:b/>
      <w:bCs/>
      <w:sz w:val="50"/>
      <w:szCs w:val="50"/>
      <w:u w:val="none"/>
      <w:shd w:val="clear" w:color="auto" w:fill="auto"/>
      <w:lang w:val="zh-CN" w:eastAsia="zh-CN" w:bidi="zh-CN"/>
    </w:rPr>
  </w:style>
  <w:style w:type="character" w:customStyle="1" w:styleId="7">
    <w:name w:val="Header or footer|2_"/>
    <w:basedOn w:val="4"/>
    <w:link w:val="8"/>
    <w:qFormat/>
    <w:uiPriority w:val="0"/>
    <w:rPr>
      <w:sz w:val="20"/>
      <w:szCs w:val="20"/>
      <w:u w:val="none"/>
      <w:shd w:val="clear" w:color="auto" w:fill="auto"/>
    </w:rPr>
  </w:style>
  <w:style w:type="paragraph" w:customStyle="1" w:styleId="8">
    <w:name w:val="Header or footer|2"/>
    <w:basedOn w:val="1"/>
    <w:link w:val="7"/>
    <w:qFormat/>
    <w:uiPriority w:val="0"/>
    <w:pPr>
      <w:widowControl w:val="0"/>
      <w:shd w:val="clear" w:color="auto" w:fill="auto"/>
    </w:pPr>
    <w:rPr>
      <w:sz w:val="20"/>
      <w:szCs w:val="20"/>
      <w:u w:val="none"/>
      <w:shd w:val="clear" w:color="auto" w:fill="auto"/>
    </w:rPr>
  </w:style>
  <w:style w:type="character" w:customStyle="1" w:styleId="9">
    <w:name w:val="Body text|3_"/>
    <w:basedOn w:val="4"/>
    <w:link w:val="10"/>
    <w:qFormat/>
    <w:uiPriority w:val="0"/>
    <w:rPr>
      <w:rFonts w:ascii="宋体" w:hAnsi="宋体" w:eastAsia="宋体" w:cs="宋体"/>
      <w:b/>
      <w:bCs/>
      <w:sz w:val="52"/>
      <w:szCs w:val="52"/>
      <w:u w:val="none"/>
      <w:shd w:val="clear" w:color="auto" w:fill="auto"/>
      <w:lang w:val="zh-TW" w:eastAsia="zh-TW" w:bidi="zh-TW"/>
    </w:rPr>
  </w:style>
  <w:style w:type="paragraph" w:customStyle="1" w:styleId="10">
    <w:name w:val="Body text|3"/>
    <w:basedOn w:val="1"/>
    <w:link w:val="9"/>
    <w:qFormat/>
    <w:uiPriority w:val="0"/>
    <w:pPr>
      <w:widowControl w:val="0"/>
      <w:shd w:val="clear" w:color="auto" w:fill="auto"/>
      <w:jc w:val="center"/>
    </w:pPr>
    <w:rPr>
      <w:rFonts w:ascii="宋体" w:hAnsi="宋体" w:eastAsia="宋体" w:cs="宋体"/>
      <w:b/>
      <w:bCs/>
      <w:sz w:val="52"/>
      <w:szCs w:val="52"/>
      <w:u w:val="none"/>
      <w:shd w:val="clear" w:color="auto" w:fill="auto"/>
      <w:lang w:val="zh-TW" w:eastAsia="zh-TW" w:bidi="zh-TW"/>
    </w:rPr>
  </w:style>
  <w:style w:type="character" w:customStyle="1" w:styleId="11">
    <w:name w:val="Heading #2|1_"/>
    <w:basedOn w:val="4"/>
    <w:link w:val="12"/>
    <w:qFormat/>
    <w:uiPriority w:val="0"/>
    <w:rPr>
      <w:rFonts w:ascii="宋体" w:hAnsi="宋体" w:eastAsia="宋体" w:cs="宋体"/>
      <w:sz w:val="36"/>
      <w:szCs w:val="36"/>
      <w:u w:val="none"/>
      <w:shd w:val="clear" w:color="auto" w:fill="auto"/>
      <w:lang w:val="zh-TW" w:eastAsia="zh-TW" w:bidi="zh-TW"/>
    </w:rPr>
  </w:style>
  <w:style w:type="paragraph" w:customStyle="1" w:styleId="12">
    <w:name w:val="Heading #2|1"/>
    <w:basedOn w:val="1"/>
    <w:link w:val="11"/>
    <w:qFormat/>
    <w:uiPriority w:val="0"/>
    <w:pPr>
      <w:widowControl w:val="0"/>
      <w:shd w:val="clear" w:color="auto" w:fill="auto"/>
      <w:spacing w:after="260"/>
      <w:jc w:val="center"/>
      <w:outlineLvl w:val="1"/>
    </w:pPr>
    <w:rPr>
      <w:rFonts w:ascii="宋体" w:hAnsi="宋体" w:eastAsia="宋体" w:cs="宋体"/>
      <w:sz w:val="36"/>
      <w:szCs w:val="36"/>
      <w:u w:val="none"/>
      <w:shd w:val="clear" w:color="auto" w:fill="auto"/>
      <w:lang w:val="zh-TW" w:eastAsia="zh-TW" w:bidi="zh-TW"/>
    </w:rPr>
  </w:style>
  <w:style w:type="character" w:customStyle="1" w:styleId="13">
    <w:name w:val="Body text|1_"/>
    <w:basedOn w:val="4"/>
    <w:link w:val="14"/>
    <w:qFormat/>
    <w:uiPriority w:val="0"/>
    <w:rPr>
      <w:rFonts w:ascii="宋体" w:hAnsi="宋体" w:eastAsia="宋体" w:cs="宋体"/>
      <w:sz w:val="32"/>
      <w:szCs w:val="32"/>
      <w:u w:val="none"/>
      <w:shd w:val="clear" w:color="auto" w:fill="auto"/>
      <w:lang w:val="zh-TW" w:eastAsia="zh-TW" w:bidi="zh-TW"/>
    </w:rPr>
  </w:style>
  <w:style w:type="paragraph" w:customStyle="1" w:styleId="14">
    <w:name w:val="Body text|1"/>
    <w:basedOn w:val="1"/>
    <w:link w:val="13"/>
    <w:qFormat/>
    <w:uiPriority w:val="0"/>
    <w:pPr>
      <w:widowControl w:val="0"/>
      <w:shd w:val="clear" w:color="auto" w:fill="auto"/>
      <w:spacing w:after="260"/>
      <w:ind w:firstLine="400"/>
    </w:pPr>
    <w:rPr>
      <w:rFonts w:ascii="宋体" w:hAnsi="宋体" w:eastAsia="宋体" w:cs="宋体"/>
      <w:sz w:val="32"/>
      <w:szCs w:val="32"/>
      <w:u w:val="none"/>
      <w:shd w:val="clear" w:color="auto" w:fill="auto"/>
      <w:lang w:val="zh-TW" w:eastAsia="zh-TW" w:bidi="zh-TW"/>
    </w:rPr>
  </w:style>
  <w:style w:type="character" w:customStyle="1" w:styleId="15">
    <w:name w:val="Heading #3|1_"/>
    <w:basedOn w:val="4"/>
    <w:link w:val="16"/>
    <w:qFormat/>
    <w:uiPriority w:val="0"/>
    <w:rPr>
      <w:rFonts w:ascii="宋体" w:hAnsi="宋体" w:eastAsia="宋体" w:cs="宋体"/>
      <w:b/>
      <w:bCs/>
      <w:sz w:val="32"/>
      <w:szCs w:val="32"/>
      <w:u w:val="none"/>
      <w:shd w:val="clear" w:color="auto" w:fill="auto"/>
      <w:lang w:val="zh-TW" w:eastAsia="zh-TW" w:bidi="zh-TW"/>
    </w:rPr>
  </w:style>
  <w:style w:type="paragraph" w:customStyle="1" w:styleId="16">
    <w:name w:val="Heading #3|1"/>
    <w:basedOn w:val="1"/>
    <w:link w:val="15"/>
    <w:qFormat/>
    <w:uiPriority w:val="0"/>
    <w:pPr>
      <w:widowControl w:val="0"/>
      <w:shd w:val="clear" w:color="auto" w:fill="auto"/>
      <w:spacing w:line="324" w:lineRule="auto"/>
      <w:ind w:firstLine="320"/>
      <w:outlineLvl w:val="2"/>
    </w:pPr>
    <w:rPr>
      <w:rFonts w:ascii="宋体" w:hAnsi="宋体" w:eastAsia="宋体" w:cs="宋体"/>
      <w:b/>
      <w:bCs/>
      <w:sz w:val="32"/>
      <w:szCs w:val="32"/>
      <w:u w:val="none"/>
      <w:shd w:val="clear" w:color="auto" w:fill="auto"/>
      <w:lang w:val="zh-TW" w:eastAsia="zh-TW" w:bidi="zh-TW"/>
    </w:rPr>
  </w:style>
  <w:style w:type="character" w:customStyle="1" w:styleId="17">
    <w:name w:val="Header or footer|1_"/>
    <w:basedOn w:val="4"/>
    <w:link w:val="18"/>
    <w:qFormat/>
    <w:uiPriority w:val="0"/>
    <w:rPr>
      <w:sz w:val="19"/>
      <w:szCs w:val="19"/>
      <w:u w:val="none"/>
      <w:shd w:val="clear" w:color="auto" w:fill="auto"/>
      <w:lang w:val="zh-TW" w:eastAsia="zh-TW" w:bidi="zh-TW"/>
    </w:rPr>
  </w:style>
  <w:style w:type="paragraph" w:customStyle="1" w:styleId="18">
    <w:name w:val="Header or footer|1"/>
    <w:basedOn w:val="1"/>
    <w:link w:val="17"/>
    <w:qFormat/>
    <w:uiPriority w:val="0"/>
    <w:pPr>
      <w:widowControl w:val="0"/>
      <w:shd w:val="clear" w:color="auto" w:fill="auto"/>
    </w:pPr>
    <w:rPr>
      <w:sz w:val="19"/>
      <w:szCs w:val="19"/>
      <w:u w:val="none"/>
      <w:shd w:val="clear" w:color="auto" w:fill="auto"/>
      <w:lang w:val="zh-TW" w:eastAsia="zh-TW" w:bidi="zh-TW"/>
    </w:rPr>
  </w:style>
  <w:style w:type="character" w:customStyle="1" w:styleId="19">
    <w:name w:val="Table caption|1_"/>
    <w:basedOn w:val="4"/>
    <w:link w:val="20"/>
    <w:qFormat/>
    <w:uiPriority w:val="0"/>
    <w:rPr>
      <w:rFonts w:ascii="宋体" w:hAnsi="宋体" w:eastAsia="宋体" w:cs="宋体"/>
      <w:color w:val="313131"/>
      <w:sz w:val="19"/>
      <w:szCs w:val="19"/>
      <w:u w:val="none"/>
      <w:shd w:val="clear" w:color="auto" w:fill="auto"/>
      <w:lang w:val="zh-TW" w:eastAsia="zh-TW" w:bidi="zh-TW"/>
    </w:rPr>
  </w:style>
  <w:style w:type="paragraph" w:customStyle="1" w:styleId="20">
    <w:name w:val="Table caption|1"/>
    <w:basedOn w:val="1"/>
    <w:link w:val="19"/>
    <w:qFormat/>
    <w:uiPriority w:val="0"/>
    <w:pPr>
      <w:widowControl w:val="0"/>
      <w:shd w:val="clear" w:color="auto" w:fill="auto"/>
    </w:pPr>
    <w:rPr>
      <w:rFonts w:ascii="宋体" w:hAnsi="宋体" w:eastAsia="宋体" w:cs="宋体"/>
      <w:color w:val="313131"/>
      <w:sz w:val="19"/>
      <w:szCs w:val="19"/>
      <w:u w:val="none"/>
      <w:shd w:val="clear" w:color="auto" w:fill="auto"/>
      <w:lang w:val="zh-TW" w:eastAsia="zh-TW" w:bidi="zh-TW"/>
    </w:rPr>
  </w:style>
  <w:style w:type="character" w:customStyle="1" w:styleId="21">
    <w:name w:val="Other|1_"/>
    <w:basedOn w:val="4"/>
    <w:link w:val="22"/>
    <w:qFormat/>
    <w:uiPriority w:val="0"/>
    <w:rPr>
      <w:rFonts w:ascii="宋体" w:hAnsi="宋体" w:eastAsia="宋体" w:cs="宋体"/>
      <w:sz w:val="32"/>
      <w:szCs w:val="32"/>
      <w:u w:val="none"/>
      <w:shd w:val="clear" w:color="auto" w:fill="auto"/>
      <w:lang w:val="zh-TW" w:eastAsia="zh-TW" w:bidi="zh-TW"/>
    </w:rPr>
  </w:style>
  <w:style w:type="paragraph" w:customStyle="1" w:styleId="22">
    <w:name w:val="Other|1"/>
    <w:basedOn w:val="1"/>
    <w:link w:val="21"/>
    <w:qFormat/>
    <w:uiPriority w:val="0"/>
    <w:pPr>
      <w:widowControl w:val="0"/>
      <w:shd w:val="clear" w:color="auto" w:fill="auto"/>
      <w:spacing w:after="260"/>
      <w:ind w:firstLine="400"/>
    </w:pPr>
    <w:rPr>
      <w:rFonts w:ascii="宋体" w:hAnsi="宋体" w:eastAsia="宋体" w:cs="宋体"/>
      <w:sz w:val="32"/>
      <w:szCs w:val="32"/>
      <w:u w:val="none"/>
      <w:shd w:val="clear" w:color="auto" w:fill="auto"/>
      <w:lang w:val="zh-TW" w:eastAsia="zh-TW" w:bidi="zh-TW"/>
    </w:rPr>
  </w:style>
  <w:style w:type="character" w:customStyle="1" w:styleId="23">
    <w:name w:val="Body text|2_"/>
    <w:basedOn w:val="4"/>
    <w:link w:val="24"/>
    <w:qFormat/>
    <w:uiPriority w:val="0"/>
    <w:rPr>
      <w:rFonts w:ascii="宋体" w:hAnsi="宋体" w:eastAsia="宋体" w:cs="宋体"/>
      <w:color w:val="313131"/>
      <w:sz w:val="19"/>
      <w:szCs w:val="19"/>
      <w:u w:val="none"/>
      <w:shd w:val="clear" w:color="auto" w:fill="auto"/>
      <w:lang w:val="zh-TW" w:eastAsia="zh-TW" w:bidi="zh-TW"/>
    </w:rPr>
  </w:style>
  <w:style w:type="paragraph" w:customStyle="1" w:styleId="24">
    <w:name w:val="Body text|2"/>
    <w:basedOn w:val="1"/>
    <w:link w:val="23"/>
    <w:qFormat/>
    <w:uiPriority w:val="0"/>
    <w:pPr>
      <w:widowControl w:val="0"/>
      <w:shd w:val="clear" w:color="auto" w:fill="auto"/>
      <w:spacing w:line="245" w:lineRule="exact"/>
    </w:pPr>
    <w:rPr>
      <w:rFonts w:ascii="宋体" w:hAnsi="宋体" w:eastAsia="宋体" w:cs="宋体"/>
      <w:color w:val="313131"/>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theme" Target="theme/theme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Words>6742</Words>
  <Characters>8180</Characters>
  <Paragraphs>1366</Paragraphs>
  <TotalTime>8</TotalTime>
  <ScaleCrop>false</ScaleCrop>
  <LinksUpToDate>false</LinksUpToDate>
  <CharactersWithSpaces>8644</CharactersWithSpaces>
  <Application>WPS Office_11.1.0.10495_F1E327BC-269C-435d-A152-05C5408002CA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2021-05-30T10:14:00Z</dcterms:created>
  <dc:creator>Administrator</dc:creator>
  <cp:lastModifiedBy>如意儿</cp:lastModifiedBy>
  <dcterms:modified xsi:type="dcterms:W3CDTF">2021-05-31T00:44:32Z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fbbd0dfa3edc481a85fb06700cfd4921</vt:lpwstr>
  </property>
  <property fmtid="{D5CDD505-2E9C-101B-9397-08002B2CF9AE}" pid="3" name="KSOProductBuildVer">
    <vt:lpwstr>2052-11.1.0.10495</vt:lpwstr>
  </property>
</Properties>
</file>